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7A" w:rsidRPr="001F27ED" w:rsidRDefault="001D4B7A" w:rsidP="001D4B7A">
      <w:pPr>
        <w:jc w:val="center"/>
        <w:rPr>
          <w:b/>
        </w:rPr>
      </w:pPr>
      <w:r w:rsidRPr="001F27ED">
        <w:rPr>
          <w:b/>
        </w:rPr>
        <w:t>Пояснительная записка</w:t>
      </w:r>
    </w:p>
    <w:p w:rsidR="001D4B7A" w:rsidRPr="001F27ED" w:rsidRDefault="001D4B7A" w:rsidP="001D4B7A">
      <w:r w:rsidRPr="001F27ED">
        <w:t xml:space="preserve">         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 является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(ВП-П44-4632).    </w:t>
      </w:r>
    </w:p>
    <w:p w:rsidR="001D4B7A" w:rsidRPr="001F27ED" w:rsidRDefault="001D4B7A" w:rsidP="001D4B7A">
      <w:r w:rsidRPr="001F27ED">
        <w:t xml:space="preserve">         Программа курса составлена с учётом «Базисного учебного плана» для образовательных учреждений Российской Федерации в 4-ых классах ОУ - 1 час в неделю, за год 34 часа.</w:t>
      </w:r>
    </w:p>
    <w:p w:rsidR="001D4B7A" w:rsidRPr="001F27ED" w:rsidRDefault="001D4B7A" w:rsidP="001D4B7A">
      <w:pPr>
        <w:rPr>
          <w:b/>
          <w:u w:val="single"/>
        </w:rPr>
      </w:pPr>
      <w:r>
        <w:rPr>
          <w:b/>
          <w:u w:val="single"/>
        </w:rPr>
        <w:t>Цель учебного курса</w:t>
      </w:r>
      <w:r w:rsidRPr="001F27ED">
        <w:rPr>
          <w:b/>
          <w:u w:val="single"/>
        </w:rPr>
        <w:t>:</w:t>
      </w:r>
    </w:p>
    <w:p w:rsidR="001D4B7A" w:rsidRPr="001F27ED" w:rsidRDefault="001D4B7A" w:rsidP="001D4B7A"/>
    <w:p w:rsidR="001D4B7A" w:rsidRPr="001F27ED" w:rsidRDefault="001D4B7A" w:rsidP="001D4B7A">
      <w:r w:rsidRPr="001F27ED">
        <w:t xml:space="preserve"> -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1D4B7A" w:rsidRPr="001F27ED" w:rsidRDefault="001D4B7A" w:rsidP="001D4B7A"/>
    <w:p w:rsidR="001D4B7A" w:rsidRPr="001F27ED" w:rsidRDefault="001D4B7A" w:rsidP="001D4B7A">
      <w:pPr>
        <w:rPr>
          <w:b/>
          <w:u w:val="single"/>
        </w:rPr>
      </w:pPr>
      <w:r w:rsidRPr="001F27ED">
        <w:t xml:space="preserve"> </w:t>
      </w:r>
      <w:r>
        <w:rPr>
          <w:b/>
          <w:u w:val="single"/>
        </w:rPr>
        <w:t>Задачи учебного курса</w:t>
      </w:r>
      <w:r w:rsidRPr="001F27ED">
        <w:rPr>
          <w:b/>
          <w:u w:val="single"/>
        </w:rPr>
        <w:t xml:space="preserve"> :</w:t>
      </w:r>
    </w:p>
    <w:p w:rsidR="001D4B7A" w:rsidRPr="001F27ED" w:rsidRDefault="001D4B7A" w:rsidP="001D4B7A"/>
    <w:p w:rsidR="001D4B7A" w:rsidRPr="001F27ED" w:rsidRDefault="001D4B7A" w:rsidP="001D4B7A">
      <w:r w:rsidRPr="001F27ED">
        <w:t>1. Знакомство обучающихся с основами мировых религиозных культур и светской этики;</w:t>
      </w:r>
    </w:p>
    <w:p w:rsidR="001D4B7A" w:rsidRPr="001F27ED" w:rsidRDefault="001D4B7A" w:rsidP="001D4B7A">
      <w:r w:rsidRPr="001F27ED">
        <w:t>2.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1D4B7A" w:rsidRPr="001F27ED" w:rsidRDefault="001D4B7A" w:rsidP="001D4B7A">
      <w:r w:rsidRPr="001F27ED">
        <w:t>3. 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1D4B7A" w:rsidRPr="001F27ED" w:rsidRDefault="001D4B7A" w:rsidP="001D4B7A">
      <w:r w:rsidRPr="001F27ED">
        <w:t>4.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1D4B7A" w:rsidRPr="001F27ED" w:rsidRDefault="001D4B7A" w:rsidP="001D4B7A"/>
    <w:p w:rsidR="001D4B7A" w:rsidRPr="001F27ED" w:rsidRDefault="001D4B7A" w:rsidP="001D4B7A">
      <w:pPr>
        <w:rPr>
          <w:b/>
          <w:u w:val="single"/>
        </w:rPr>
      </w:pPr>
      <w:r w:rsidRPr="001F27ED">
        <w:rPr>
          <w:b/>
          <w:u w:val="single"/>
        </w:rPr>
        <w:t>Требования к знаниям, умениям и навыкам:</w:t>
      </w:r>
    </w:p>
    <w:p w:rsidR="001D4B7A" w:rsidRPr="001F27ED" w:rsidRDefault="001D4B7A" w:rsidP="001D4B7A"/>
    <w:p w:rsidR="001D4B7A" w:rsidRPr="001F27ED" w:rsidRDefault="001D4B7A" w:rsidP="001D4B7A">
      <w:r w:rsidRPr="001F27ED">
        <w:t xml:space="preserve">В результате освоения данного курса школьниками  должны быть усвоены следующие понятия: </w:t>
      </w:r>
    </w:p>
    <w:p w:rsidR="001D4B7A" w:rsidRPr="001F27ED" w:rsidRDefault="001D4B7A" w:rsidP="001D4B7A">
      <w:r w:rsidRPr="001F27ED">
        <w:t xml:space="preserve">-каждая культура имеет собственный контекст и свою логику, </w:t>
      </w:r>
    </w:p>
    <w:p w:rsidR="001D4B7A" w:rsidRPr="001F27ED" w:rsidRDefault="001D4B7A" w:rsidP="001D4B7A">
      <w:r w:rsidRPr="001F27ED">
        <w:t>-ни одна культура не может быть лучше другой,</w:t>
      </w:r>
    </w:p>
    <w:p w:rsidR="001D4B7A" w:rsidRPr="001F27ED" w:rsidRDefault="001D4B7A" w:rsidP="001D4B7A">
      <w:r w:rsidRPr="001F27ED">
        <w:t>-каждая культура обладает значимым для развития человечества  ценностным содержанием.</w:t>
      </w:r>
    </w:p>
    <w:p w:rsidR="001D4B7A" w:rsidRPr="001F27ED" w:rsidRDefault="001D4B7A" w:rsidP="001D4B7A">
      <w:pPr>
        <w:rPr>
          <w:b/>
          <w:u w:val="single"/>
        </w:rPr>
      </w:pPr>
    </w:p>
    <w:p w:rsidR="001D4B7A" w:rsidRPr="001F27ED" w:rsidRDefault="001D4B7A" w:rsidP="001D4B7A">
      <w:pPr>
        <w:rPr>
          <w:b/>
          <w:u w:val="single"/>
        </w:rPr>
      </w:pPr>
      <w:r w:rsidRPr="001F27ED">
        <w:rPr>
          <w:b/>
          <w:u w:val="single"/>
        </w:rPr>
        <w:t>Место комплексного учебного курса «Основы религиозных культур и светской этики» в  программе обучения:</w:t>
      </w:r>
    </w:p>
    <w:p w:rsidR="001D4B7A" w:rsidRPr="001F27ED" w:rsidRDefault="001D4B7A" w:rsidP="001D4B7A">
      <w:pPr>
        <w:rPr>
          <w:b/>
          <w:u w:val="single"/>
        </w:rPr>
      </w:pPr>
    </w:p>
    <w:p w:rsidR="001D4B7A" w:rsidRPr="001F27ED" w:rsidRDefault="001D4B7A" w:rsidP="001D4B7A">
      <w:r w:rsidRPr="001F27ED">
        <w:t>Курс, раскрывающий основы религиозных культур и светской этики ,  по месту в учебном плане, и по содержанию  дополняет обществоведческие аспекты предмета «Окружающий мир», знакомит с нравственными идеалами и ценностями религиозных и светских духовных традиций России.Это происходит в контексте, отражающем глубинную связь прошлого и настоящего.</w:t>
      </w:r>
    </w:p>
    <w:p w:rsidR="001D4B7A" w:rsidRPr="001F27ED" w:rsidRDefault="001D4B7A" w:rsidP="001D4B7A">
      <w:r w:rsidRPr="001F27ED">
        <w:t xml:space="preserve">Основное культурологическое понятие учебного курса – «российская религиозно-культурная традиция». Его можно рассматривать как категорию, интегрирующую в своем семантическом пространстве понятия «традиция», «религиозная традиция», «культурная традиция». Отечественная религиозно-культурная традиция несовместима с унификацией содержания разных религий и этических учений. Ее принцип – общность в многообразии, </w:t>
      </w:r>
      <w:r w:rsidRPr="001F27ED">
        <w:lastRenderedPageBreak/>
        <w:t xml:space="preserve">«многоединство» – отражает культурную, социальную, этническую, религиозную сложность как нашей страны, так и современного мира.  </w:t>
      </w:r>
    </w:p>
    <w:p w:rsidR="001D4B7A" w:rsidRPr="001F27ED" w:rsidRDefault="001D4B7A" w:rsidP="001D4B7A">
      <w:pPr>
        <w:rPr>
          <w:b/>
          <w:u w:val="single"/>
        </w:rPr>
      </w:pPr>
      <w:r w:rsidRPr="001F27ED">
        <w:rPr>
          <w:b/>
          <w:u w:val="single"/>
        </w:rPr>
        <w:t>Планируемые результаты изучения учебного предмета.</w:t>
      </w:r>
    </w:p>
    <w:p w:rsidR="001D4B7A" w:rsidRPr="001F27ED" w:rsidRDefault="001D4B7A" w:rsidP="001D4B7A"/>
    <w:p w:rsidR="001D4B7A" w:rsidRPr="001F27ED" w:rsidRDefault="001D4B7A" w:rsidP="001D4B7A">
      <w:pPr>
        <w:rPr>
          <w:i/>
        </w:rPr>
      </w:pPr>
      <w:r w:rsidRPr="001F27ED">
        <w:rPr>
          <w:i/>
        </w:rPr>
        <w:t>Личностные результаты:</w:t>
      </w:r>
    </w:p>
    <w:p w:rsidR="001D4B7A" w:rsidRPr="001F27ED" w:rsidRDefault="001D4B7A" w:rsidP="001D4B7A"/>
    <w:p w:rsidR="001D4B7A" w:rsidRPr="001F27ED" w:rsidRDefault="001D4B7A" w:rsidP="001D4B7A">
      <w:r w:rsidRPr="001F27ED"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общества.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1D4B7A" w:rsidRPr="001F27ED" w:rsidRDefault="001D4B7A" w:rsidP="001D4B7A">
      <w:r w:rsidRPr="001F27ED">
        <w:t>Формирование уважительного отношения к иному мнению, истории и культуре других народов.</w:t>
      </w:r>
    </w:p>
    <w:p w:rsidR="001D4B7A" w:rsidRPr="001F27ED" w:rsidRDefault="001D4B7A" w:rsidP="001D4B7A"/>
    <w:p w:rsidR="001D4B7A" w:rsidRPr="001F27ED" w:rsidRDefault="001D4B7A" w:rsidP="001D4B7A"/>
    <w:p w:rsidR="001D4B7A" w:rsidRPr="001F27ED" w:rsidRDefault="001D4B7A" w:rsidP="001D4B7A"/>
    <w:p w:rsidR="001D4B7A" w:rsidRPr="001F27ED" w:rsidRDefault="001D4B7A" w:rsidP="001D4B7A">
      <w:pPr>
        <w:rPr>
          <w:i/>
        </w:rPr>
      </w:pPr>
      <w:r w:rsidRPr="001F27ED">
        <w:rPr>
          <w:i/>
        </w:rPr>
        <w:t>Метапредметные результаты:</w:t>
      </w:r>
    </w:p>
    <w:p w:rsidR="001D4B7A" w:rsidRPr="001F27ED" w:rsidRDefault="001D4B7A" w:rsidP="001D4B7A"/>
    <w:p w:rsidR="001D4B7A" w:rsidRPr="001F27ED" w:rsidRDefault="001D4B7A" w:rsidP="001D4B7A">
      <w:r w:rsidRPr="001F27ED">
        <w:t xml:space="preserve">           Освоение учащимися универсальных способов деятельности, применяемых как в рамках образовательного процесса, так и в реальных жизненных ситуациях: умение выделять признаки и свойства, особенности объектов, процессов и явлений действительности (в т.ч. социальных и культурных) в соответствии с содержанием учебного предмета, высказывать суждения на основе сравнения функциональных, эстетических качеств, конструктивных особенностей объектов, процессов и явлений действительности; осуществлять поиск и обработку информации (в том числе с использованием компьютера). </w:t>
      </w:r>
    </w:p>
    <w:p w:rsidR="001D4B7A" w:rsidRPr="001F27ED" w:rsidRDefault="001D4B7A" w:rsidP="001D4B7A">
      <w:r w:rsidRPr="001F27ED">
        <w:t xml:space="preserve">          Овладение   логическими   действиями   анализа,   синтеза,   сравнения,   обобщения, классификации,    установления    аналогий   и   причинно-следственных      связей,  построения рассуждений, отнесения к известным понятиям.</w:t>
      </w:r>
    </w:p>
    <w:p w:rsidR="001D4B7A" w:rsidRPr="001F27ED" w:rsidRDefault="001D4B7A" w:rsidP="001D4B7A">
      <w:r w:rsidRPr="001F27ED">
        <w:t xml:space="preserve"> Готовность     слушать    собеседника    и  вести   диалог.</w:t>
      </w:r>
    </w:p>
    <w:p w:rsidR="001D4B7A" w:rsidRPr="001F27ED" w:rsidRDefault="001D4B7A" w:rsidP="001D4B7A"/>
    <w:p w:rsidR="001D4B7A" w:rsidRPr="001F27ED" w:rsidRDefault="001D4B7A" w:rsidP="001D4B7A">
      <w:pPr>
        <w:rPr>
          <w:i/>
        </w:rPr>
      </w:pPr>
    </w:p>
    <w:p w:rsidR="001D4B7A" w:rsidRPr="001F27ED" w:rsidRDefault="001D4B7A" w:rsidP="001D4B7A">
      <w:pPr>
        <w:rPr>
          <w:i/>
        </w:rPr>
      </w:pPr>
      <w:r w:rsidRPr="001F27ED">
        <w:rPr>
          <w:i/>
        </w:rPr>
        <w:t xml:space="preserve">   Предметные результаты:</w:t>
      </w:r>
    </w:p>
    <w:p w:rsidR="001D4B7A" w:rsidRPr="001F27ED" w:rsidRDefault="001D4B7A" w:rsidP="001D4B7A"/>
    <w:p w:rsidR="001D4B7A" w:rsidRPr="001F27ED" w:rsidRDefault="001D4B7A" w:rsidP="001D4B7A">
      <w:r w:rsidRPr="001F27ED">
        <w:t>Готовность к нравственному самосовершенствованию, духовному саморазвитию; к пониманию основных норм светской  и религиозной морали.</w:t>
      </w:r>
    </w:p>
    <w:p w:rsidR="001D4B7A" w:rsidRPr="001F27ED" w:rsidRDefault="001D4B7A" w:rsidP="001D4B7A">
      <w:r w:rsidRPr="001F27ED"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1D4B7A" w:rsidRPr="001F27ED" w:rsidRDefault="001D4B7A" w:rsidP="001D4B7A">
      <w:r w:rsidRPr="001F27ED">
        <w:t>Понимание значения нравственности, веры и религии в жизни человека и общества;</w:t>
      </w:r>
    </w:p>
    <w:p w:rsidR="001D4B7A" w:rsidRPr="001F27ED" w:rsidRDefault="001D4B7A" w:rsidP="001D4B7A">
      <w:r w:rsidRPr="001F27ED">
        <w:t>Формирование первоначальных представлений о традиционных религиях, их роли в культуре, истории и современности России;</w:t>
      </w:r>
    </w:p>
    <w:p w:rsidR="001D4B7A" w:rsidRPr="001F27ED" w:rsidRDefault="001D4B7A" w:rsidP="001D4B7A">
      <w:r w:rsidRPr="001F27ED">
        <w:t>Первоначальные представления об исторической роли традиционных религий в становлении российской государственности;</w:t>
      </w:r>
    </w:p>
    <w:p w:rsidR="001D4B7A" w:rsidRPr="001F27ED" w:rsidRDefault="001D4B7A" w:rsidP="001D4B7A">
      <w:r w:rsidRPr="001F27ED">
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1D4B7A" w:rsidRPr="001F27ED" w:rsidRDefault="001D4B7A" w:rsidP="001D4B7A">
      <w:r w:rsidRPr="001F27ED">
        <w:t xml:space="preserve">Осознание ценности человеческой жизни. </w:t>
      </w:r>
    </w:p>
    <w:p w:rsidR="001D4B7A" w:rsidRPr="001F27ED" w:rsidRDefault="001D4B7A" w:rsidP="001D4B7A"/>
    <w:p w:rsidR="001D4B7A" w:rsidRPr="001F27ED" w:rsidRDefault="001D4B7A" w:rsidP="001D4B7A">
      <w:pPr>
        <w:rPr>
          <w:b/>
          <w:u w:val="single"/>
        </w:rPr>
      </w:pPr>
    </w:p>
    <w:p w:rsidR="001D4B7A" w:rsidRPr="001F27ED" w:rsidRDefault="001D4B7A" w:rsidP="001D4B7A">
      <w:pPr>
        <w:rPr>
          <w:b/>
          <w:u w:val="single"/>
        </w:rPr>
      </w:pPr>
      <w:r w:rsidRPr="001F27ED">
        <w:rPr>
          <w:b/>
          <w:u w:val="single"/>
        </w:rPr>
        <w:t>Формы и виды организации учебной деятельности на уроках.</w:t>
      </w:r>
    </w:p>
    <w:p w:rsidR="001D4B7A" w:rsidRPr="001F27ED" w:rsidRDefault="001D4B7A" w:rsidP="001D4B7A">
      <w:pPr>
        <w:rPr>
          <w:b/>
          <w:u w:val="single"/>
        </w:rPr>
      </w:pPr>
    </w:p>
    <w:p w:rsidR="001D4B7A" w:rsidRPr="001F27ED" w:rsidRDefault="001D4B7A" w:rsidP="001D4B7A">
      <w:r w:rsidRPr="001F27ED">
        <w:lastRenderedPageBreak/>
        <w:t>Формы и виды учебной деятельности основываются на сочетании различных методов обучения:</w:t>
      </w:r>
    </w:p>
    <w:p w:rsidR="001D4B7A" w:rsidRPr="001F27ED" w:rsidRDefault="001D4B7A" w:rsidP="001D4B7A">
      <w:r w:rsidRPr="001F27ED">
        <w:t>•</w:t>
      </w:r>
      <w:r w:rsidRPr="001F27ED">
        <w:tab/>
        <w:t>словесных, которые наиболее успешно решают задачу формирования теоретических и фактических знаний, а их применение способствует развитию логического мышления, речевых умений и эмоциональной сферы личности;</w:t>
      </w:r>
    </w:p>
    <w:p w:rsidR="001D4B7A" w:rsidRPr="001F27ED" w:rsidRDefault="001D4B7A" w:rsidP="001D4B7A">
      <w:r w:rsidRPr="001F27ED">
        <w:t>•</w:t>
      </w:r>
      <w:r w:rsidRPr="001F27ED">
        <w:tab/>
        <w:t>наглядных, которые наиболее успешно решают задачу развития образного мышления, познавательного интереса, воспитания художественного вкуса и формирования культурной эрудиции;</w:t>
      </w:r>
    </w:p>
    <w:p w:rsidR="001D4B7A" w:rsidRPr="001F27ED" w:rsidRDefault="001D4B7A" w:rsidP="001D4B7A">
      <w:r w:rsidRPr="001F27ED">
        <w:t>•</w:t>
      </w:r>
      <w:r w:rsidRPr="001F27ED">
        <w:tab/>
        <w:t>практических, проблемно-поисковых и методах самостоятельной работы, применение которых необходимо для закрепления теоретических знаний и способствует совершенствованию умений практической деятельности в конкретной сфере, развитию самостоятельности мышления и познавательного интереса;</w:t>
      </w:r>
    </w:p>
    <w:p w:rsidR="001D4B7A" w:rsidRPr="001F27ED" w:rsidRDefault="001D4B7A" w:rsidP="001D4B7A">
      <w:r w:rsidRPr="001F27ED">
        <w:t>•</w:t>
      </w:r>
      <w:r w:rsidRPr="001F27ED">
        <w:tab/>
        <w:t>репродуктивных, необходимых для получения фактических знаний, развития наглядно-образного мышления, памяти, навыков учебного труда;</w:t>
      </w:r>
    </w:p>
    <w:p w:rsidR="001D4B7A" w:rsidRPr="001F27ED" w:rsidRDefault="001D4B7A" w:rsidP="001D4B7A">
      <w:r w:rsidRPr="001F27ED">
        <w:t>•</w:t>
      </w:r>
      <w:r w:rsidRPr="001F27ED">
        <w:tab/>
        <w:t>индуктивных и дедуктивных, оптимальное чередование которых (с преобладанием индуктивных) обеспечит сохранение логики содержания и будет способствовать развитию логического и предметного мышления.</w:t>
      </w:r>
    </w:p>
    <w:p w:rsidR="001D4B7A" w:rsidRPr="001F27ED" w:rsidRDefault="001D4B7A" w:rsidP="001D4B7A">
      <w:r w:rsidRPr="001F27ED">
        <w:t>Изучаемый учебный материал в рамках курса выступает как материал для создания учебной ситуации, которая проектируется с учетом возраста, специфики учебного предмета, меры сформированности действий учащихся (исполнительских, или ориентировочных).</w:t>
      </w:r>
    </w:p>
    <w:p w:rsidR="001D4B7A" w:rsidRPr="001F27ED" w:rsidRDefault="001D4B7A" w:rsidP="001D4B7A">
      <w:r w:rsidRPr="001F27ED">
        <w:t xml:space="preserve">При организации работы в группе необходимо учитывать личностные характеристики учащихся, степень развития их универсальных учебных действий и предметных умений, степень заинтересованности и владения общекультурным материалом, а также степень самостоятельности в овладении способами оптимизации учебной деятельности. </w:t>
      </w:r>
    </w:p>
    <w:p w:rsidR="001D4B7A" w:rsidRPr="003868DC" w:rsidRDefault="001D4B7A" w:rsidP="001D4B7A">
      <w:pPr>
        <w:tabs>
          <w:tab w:val="left" w:pos="2640"/>
        </w:tabs>
        <w:spacing w:after="200" w:line="276" w:lineRule="auto"/>
        <w:jc w:val="center"/>
        <w:rPr>
          <w:rFonts w:eastAsia="Calibri"/>
          <w:b/>
          <w:lang w:eastAsia="en-US"/>
        </w:rPr>
      </w:pPr>
      <w:r w:rsidRPr="003868DC">
        <w:rPr>
          <w:rFonts w:eastAsia="Calibri"/>
          <w:b/>
          <w:lang w:eastAsia="en-US"/>
        </w:rPr>
        <w:t>ФОРМЫ, МЕТОДЫ, ТЕХНОЛОГИИ ОБУЧЕНИЯ</w:t>
      </w:r>
    </w:p>
    <w:p w:rsidR="001D4B7A" w:rsidRPr="003868DC" w:rsidRDefault="001D4B7A" w:rsidP="001D4B7A">
      <w:pPr>
        <w:ind w:left="360"/>
        <w:rPr>
          <w:rFonts w:eastAsia="Calibri"/>
          <w:b/>
          <w:lang w:eastAsia="en-US"/>
        </w:rPr>
      </w:pPr>
      <w:r w:rsidRPr="003868DC">
        <w:rPr>
          <w:rFonts w:eastAsia="Calibri"/>
          <w:b/>
          <w:lang w:eastAsia="en-US"/>
        </w:rPr>
        <w:t>Формы организации образовательного процесса:</w:t>
      </w:r>
    </w:p>
    <w:p w:rsidR="001D4B7A" w:rsidRPr="003868DC" w:rsidRDefault="001D4B7A" w:rsidP="001D4B7A">
      <w:pPr>
        <w:ind w:firstLine="567"/>
        <w:jc w:val="both"/>
        <w:rPr>
          <w:rFonts w:eastAsia="Calibri"/>
          <w:lang w:eastAsia="en-US"/>
        </w:rPr>
      </w:pPr>
      <w:r w:rsidRPr="003868DC">
        <w:rPr>
          <w:rFonts w:eastAsia="Calibri"/>
          <w:lang w:eastAsia="en-US"/>
        </w:rPr>
        <w:t>Групповая работа над проектом</w:t>
      </w:r>
    </w:p>
    <w:p w:rsidR="001D4B7A" w:rsidRPr="003868DC" w:rsidRDefault="001D4B7A" w:rsidP="001D4B7A">
      <w:pPr>
        <w:ind w:firstLine="567"/>
        <w:jc w:val="both"/>
        <w:rPr>
          <w:rFonts w:eastAsia="Calibri"/>
          <w:lang w:eastAsia="en-US"/>
        </w:rPr>
      </w:pPr>
      <w:r w:rsidRPr="003868DC">
        <w:rPr>
          <w:rFonts w:eastAsia="Calibri"/>
          <w:lang w:eastAsia="en-US"/>
        </w:rPr>
        <w:t>Практика деловых игр</w:t>
      </w:r>
    </w:p>
    <w:p w:rsidR="001D4B7A" w:rsidRPr="003868DC" w:rsidRDefault="001D4B7A" w:rsidP="001D4B7A">
      <w:pPr>
        <w:ind w:firstLine="567"/>
        <w:jc w:val="both"/>
        <w:rPr>
          <w:rFonts w:eastAsia="Calibri"/>
          <w:lang w:eastAsia="en-US"/>
        </w:rPr>
      </w:pPr>
      <w:r w:rsidRPr="003868DC">
        <w:rPr>
          <w:rFonts w:eastAsia="Calibri"/>
          <w:lang w:eastAsia="en-US"/>
        </w:rPr>
        <w:t>Анализ критических ситуаций</w:t>
      </w:r>
    </w:p>
    <w:p w:rsidR="001D4B7A" w:rsidRPr="003868DC" w:rsidRDefault="001D4B7A" w:rsidP="001D4B7A">
      <w:pPr>
        <w:ind w:firstLine="567"/>
        <w:jc w:val="both"/>
        <w:rPr>
          <w:rFonts w:eastAsia="Calibri"/>
          <w:lang w:eastAsia="en-US"/>
        </w:rPr>
      </w:pPr>
      <w:r w:rsidRPr="003868DC">
        <w:rPr>
          <w:rFonts w:eastAsia="Calibri"/>
          <w:lang w:eastAsia="en-US"/>
        </w:rPr>
        <w:t>Тренинги практических навыков</w:t>
      </w:r>
    </w:p>
    <w:p w:rsidR="001D4B7A" w:rsidRPr="003868DC" w:rsidRDefault="001D4B7A" w:rsidP="001D4B7A">
      <w:pPr>
        <w:ind w:firstLine="567"/>
        <w:jc w:val="both"/>
        <w:rPr>
          <w:rFonts w:eastAsia="Calibri"/>
          <w:lang w:eastAsia="en-US"/>
        </w:rPr>
      </w:pPr>
    </w:p>
    <w:p w:rsidR="001D4B7A" w:rsidRPr="003868DC" w:rsidRDefault="001D4B7A" w:rsidP="001D4B7A">
      <w:pPr>
        <w:ind w:firstLine="567"/>
        <w:jc w:val="both"/>
        <w:rPr>
          <w:rFonts w:eastAsia="Calibri"/>
          <w:lang w:eastAsia="en-US"/>
        </w:rPr>
      </w:pPr>
    </w:p>
    <w:p w:rsidR="001D4B7A" w:rsidRPr="003868DC" w:rsidRDefault="001D4B7A" w:rsidP="001D4B7A">
      <w:pPr>
        <w:rPr>
          <w:rFonts w:eastAsia="Calibri"/>
          <w:b/>
          <w:lang w:eastAsia="en-US"/>
        </w:rPr>
      </w:pPr>
      <w:r w:rsidRPr="003868DC">
        <w:rPr>
          <w:rFonts w:eastAsia="Calibri"/>
          <w:lang w:eastAsia="en-US"/>
        </w:rPr>
        <w:t xml:space="preserve">      </w:t>
      </w:r>
      <w:r w:rsidRPr="003868DC">
        <w:rPr>
          <w:rFonts w:eastAsia="Calibri"/>
          <w:b/>
          <w:lang w:eastAsia="en-US"/>
        </w:rPr>
        <w:t>Методы:</w:t>
      </w:r>
    </w:p>
    <w:p w:rsidR="001D4B7A" w:rsidRPr="003868DC" w:rsidRDefault="001D4B7A" w:rsidP="001D4B7A">
      <w:pPr>
        <w:ind w:left="360"/>
        <w:rPr>
          <w:rFonts w:eastAsia="Calibri"/>
          <w:lang w:eastAsia="en-US"/>
        </w:rPr>
      </w:pPr>
    </w:p>
    <w:p w:rsidR="001D4B7A" w:rsidRPr="003868DC" w:rsidRDefault="001D4B7A" w:rsidP="001D4B7A">
      <w:pPr>
        <w:ind w:left="360"/>
        <w:jc w:val="both"/>
        <w:rPr>
          <w:rFonts w:eastAsia="Calibri"/>
          <w:lang w:eastAsia="en-US"/>
        </w:rPr>
      </w:pPr>
      <w:r w:rsidRPr="003868DC">
        <w:rPr>
          <w:rFonts w:eastAsia="Calibri"/>
          <w:b/>
          <w:lang w:eastAsia="en-US"/>
        </w:rPr>
        <w:t>Проблемного обучения</w:t>
      </w:r>
      <w:r w:rsidRPr="003868DC">
        <w:rPr>
          <w:rFonts w:eastAsia="Calibri"/>
          <w:lang w:eastAsia="en-US"/>
        </w:rPr>
        <w:t xml:space="preserve"> (проблемное изложение, частично-поисковые или эвристические, исследовательские)</w:t>
      </w:r>
    </w:p>
    <w:p w:rsidR="001D4B7A" w:rsidRPr="003868DC" w:rsidRDefault="001D4B7A" w:rsidP="001D4B7A">
      <w:pPr>
        <w:ind w:left="360"/>
        <w:jc w:val="both"/>
        <w:rPr>
          <w:rFonts w:eastAsia="Calibri"/>
          <w:lang w:eastAsia="en-US"/>
        </w:rPr>
      </w:pPr>
    </w:p>
    <w:p w:rsidR="001D4B7A" w:rsidRPr="003868DC" w:rsidRDefault="001D4B7A" w:rsidP="001D4B7A">
      <w:pPr>
        <w:ind w:left="360"/>
        <w:jc w:val="both"/>
        <w:rPr>
          <w:rFonts w:eastAsia="Calibri"/>
          <w:lang w:eastAsia="en-US"/>
        </w:rPr>
      </w:pPr>
      <w:r w:rsidRPr="003868DC">
        <w:rPr>
          <w:rFonts w:eastAsia="Calibri"/>
          <w:b/>
          <w:lang w:eastAsia="en-US"/>
        </w:rPr>
        <w:t>Организации учебно-познавательной деятельности</w:t>
      </w:r>
      <w:r w:rsidRPr="003868DC">
        <w:rPr>
          <w:rFonts w:eastAsia="Calibri"/>
          <w:lang w:eastAsia="en-US"/>
        </w:rPr>
        <w:t xml:space="preserve"> (словесные, наглядные, практические; аналитические, синтетические, аналитико-синтетические, индуктивные, дедуктивные; репродуктивные, проблемно-поисковые; самостоятельной работы и работы по руководством).</w:t>
      </w:r>
    </w:p>
    <w:p w:rsidR="001D4B7A" w:rsidRPr="003868DC" w:rsidRDefault="001D4B7A" w:rsidP="001D4B7A">
      <w:pPr>
        <w:ind w:left="360"/>
        <w:jc w:val="both"/>
        <w:rPr>
          <w:rFonts w:eastAsia="Calibri"/>
          <w:lang w:eastAsia="en-US"/>
        </w:rPr>
      </w:pPr>
    </w:p>
    <w:p w:rsidR="001D4B7A" w:rsidRPr="003868DC" w:rsidRDefault="001D4B7A" w:rsidP="001D4B7A">
      <w:pPr>
        <w:ind w:left="360"/>
        <w:jc w:val="both"/>
        <w:rPr>
          <w:rFonts w:eastAsia="Calibri"/>
          <w:lang w:eastAsia="en-US"/>
        </w:rPr>
      </w:pPr>
      <w:r w:rsidRPr="003868DC">
        <w:rPr>
          <w:rFonts w:eastAsia="Calibri"/>
          <w:b/>
          <w:lang w:eastAsia="en-US"/>
        </w:rPr>
        <w:t>Стимулирования и мотивации</w:t>
      </w:r>
      <w:r w:rsidRPr="003868DC">
        <w:rPr>
          <w:rFonts w:eastAsia="Calibri"/>
          <w:lang w:eastAsia="en-US"/>
        </w:rPr>
        <w:t xml:space="preserve"> (стимулирования к учению: познавательные игры, учебные дискуссии, создание эмоционально-нравственных ситуаций; стимулирования долга и ответственности: убеждения, предъявление требований, поощрения, наказания).</w:t>
      </w:r>
    </w:p>
    <w:p w:rsidR="001D4B7A" w:rsidRPr="003868DC" w:rsidRDefault="001D4B7A" w:rsidP="001D4B7A">
      <w:pPr>
        <w:ind w:left="360"/>
        <w:jc w:val="both"/>
        <w:rPr>
          <w:rFonts w:eastAsia="Calibri"/>
          <w:lang w:eastAsia="en-US"/>
        </w:rPr>
      </w:pPr>
    </w:p>
    <w:p w:rsidR="001D4B7A" w:rsidRPr="003868DC" w:rsidRDefault="001D4B7A" w:rsidP="001D4B7A">
      <w:pPr>
        <w:ind w:left="360"/>
        <w:jc w:val="both"/>
        <w:rPr>
          <w:rFonts w:eastAsia="Calibri"/>
          <w:lang w:eastAsia="en-US"/>
        </w:rPr>
      </w:pPr>
      <w:r w:rsidRPr="003868DC">
        <w:rPr>
          <w:rFonts w:eastAsia="Calibri"/>
          <w:b/>
          <w:lang w:eastAsia="en-US"/>
        </w:rPr>
        <w:t>Контроля и самоконтроля</w:t>
      </w:r>
      <w:r w:rsidRPr="003868DC">
        <w:rPr>
          <w:rFonts w:eastAsia="Calibri"/>
          <w:lang w:eastAsia="en-US"/>
        </w:rPr>
        <w:t xml:space="preserve"> ( индивидуальный опрос, фронтальный опрос,  устная проверка знаний, контрольные письменные работы, письменный самоконтроль).</w:t>
      </w:r>
    </w:p>
    <w:p w:rsidR="001D4B7A" w:rsidRPr="003868DC" w:rsidRDefault="001D4B7A" w:rsidP="001D4B7A">
      <w:pPr>
        <w:ind w:left="360"/>
        <w:jc w:val="both"/>
        <w:rPr>
          <w:rFonts w:eastAsia="Calibri"/>
          <w:lang w:eastAsia="en-US"/>
        </w:rPr>
      </w:pPr>
    </w:p>
    <w:p w:rsidR="001D4B7A" w:rsidRPr="003868DC" w:rsidRDefault="001D4B7A" w:rsidP="001D4B7A">
      <w:pPr>
        <w:ind w:left="360"/>
        <w:jc w:val="both"/>
        <w:rPr>
          <w:rFonts w:eastAsia="Calibri"/>
          <w:lang w:eastAsia="en-US"/>
        </w:rPr>
      </w:pPr>
      <w:r w:rsidRPr="003868DC">
        <w:rPr>
          <w:rFonts w:eastAsia="Calibri"/>
          <w:b/>
          <w:lang w:eastAsia="en-US"/>
        </w:rPr>
        <w:lastRenderedPageBreak/>
        <w:t>Самостоятельной познавательной деятельности</w:t>
      </w:r>
      <w:r w:rsidRPr="003868DC">
        <w:rPr>
          <w:rFonts w:eastAsia="Calibri"/>
          <w:lang w:eastAsia="en-US"/>
        </w:rPr>
        <w:t xml:space="preserve"> (подготовка учащихся к восприятию нового материала, усвоение учащимися новых знаний, закрепление и совершенствование усвоенных знаний и умений, выработка и совершенствование навыков; наблюдение, работа с книгой; работа по заданному образцу, по правилу или системе правил, конструктивные, требующие творческого подхода).</w:t>
      </w:r>
    </w:p>
    <w:p w:rsidR="001D4B7A" w:rsidRPr="003868DC" w:rsidRDefault="001D4B7A" w:rsidP="001D4B7A">
      <w:pPr>
        <w:spacing w:after="200"/>
        <w:ind w:left="360"/>
        <w:jc w:val="both"/>
        <w:rPr>
          <w:rFonts w:eastAsia="Calibri"/>
          <w:lang w:eastAsia="en-US"/>
        </w:rPr>
      </w:pPr>
    </w:p>
    <w:p w:rsidR="001D4B7A" w:rsidRPr="003868DC" w:rsidRDefault="001D4B7A" w:rsidP="001D4B7A">
      <w:pPr>
        <w:spacing w:after="200"/>
        <w:ind w:left="360"/>
        <w:rPr>
          <w:rFonts w:eastAsia="Calibri"/>
          <w:b/>
          <w:lang w:eastAsia="en-US"/>
        </w:rPr>
      </w:pPr>
      <w:r w:rsidRPr="003868DC">
        <w:rPr>
          <w:rFonts w:eastAsia="Calibri"/>
          <w:b/>
          <w:lang w:eastAsia="en-US"/>
        </w:rPr>
        <w:t>Технологии обучения:</w:t>
      </w:r>
    </w:p>
    <w:p w:rsidR="001D4B7A" w:rsidRPr="003868DC" w:rsidRDefault="001D4B7A" w:rsidP="001D4B7A">
      <w:pPr>
        <w:ind w:left="360"/>
        <w:rPr>
          <w:rFonts w:eastAsia="Calibri"/>
          <w:lang w:eastAsia="en-US"/>
        </w:rPr>
      </w:pPr>
      <w:r w:rsidRPr="003868DC">
        <w:rPr>
          <w:rFonts w:eastAsia="Calibri"/>
          <w:lang w:eastAsia="en-US"/>
        </w:rPr>
        <w:t>Личностно ориентированного образования</w:t>
      </w:r>
    </w:p>
    <w:p w:rsidR="001D4B7A" w:rsidRPr="003868DC" w:rsidRDefault="001D4B7A" w:rsidP="001D4B7A">
      <w:pPr>
        <w:ind w:left="360"/>
        <w:rPr>
          <w:rFonts w:eastAsia="Calibri"/>
          <w:lang w:eastAsia="en-US"/>
        </w:rPr>
      </w:pPr>
      <w:r w:rsidRPr="003868DC">
        <w:rPr>
          <w:rFonts w:eastAsia="Calibri"/>
          <w:lang w:eastAsia="en-US"/>
        </w:rPr>
        <w:t>Игровые</w:t>
      </w:r>
    </w:p>
    <w:p w:rsidR="001D4B7A" w:rsidRPr="003868DC" w:rsidRDefault="001D4B7A" w:rsidP="001D4B7A">
      <w:pPr>
        <w:ind w:left="360"/>
        <w:rPr>
          <w:rFonts w:eastAsia="Calibri"/>
          <w:lang w:eastAsia="en-US"/>
        </w:rPr>
      </w:pPr>
      <w:r w:rsidRPr="003868DC">
        <w:rPr>
          <w:rFonts w:eastAsia="Calibri"/>
          <w:lang w:eastAsia="en-US"/>
        </w:rPr>
        <w:t>Информационные</w:t>
      </w:r>
    </w:p>
    <w:p w:rsidR="001D4B7A" w:rsidRPr="003868DC" w:rsidRDefault="001D4B7A" w:rsidP="001D4B7A">
      <w:pPr>
        <w:ind w:left="360"/>
        <w:rPr>
          <w:rFonts w:eastAsia="Calibri"/>
          <w:lang w:eastAsia="en-US"/>
        </w:rPr>
      </w:pPr>
      <w:r w:rsidRPr="003868DC">
        <w:rPr>
          <w:rFonts w:eastAsia="Calibri"/>
          <w:lang w:eastAsia="en-US"/>
        </w:rPr>
        <w:t>Деятельностного метода</w:t>
      </w:r>
    </w:p>
    <w:p w:rsidR="001D4B7A" w:rsidRPr="003868DC" w:rsidRDefault="001D4B7A" w:rsidP="001D4B7A">
      <w:pPr>
        <w:ind w:firstLine="284"/>
        <w:jc w:val="both"/>
        <w:rPr>
          <w:rFonts w:eastAsia="Calibri"/>
          <w:lang w:eastAsia="en-US"/>
        </w:rPr>
      </w:pPr>
      <w:r w:rsidRPr="003868DC">
        <w:rPr>
          <w:rFonts w:eastAsia="Calibri"/>
          <w:lang w:eastAsia="en-US"/>
        </w:rPr>
        <w:t xml:space="preserve"> Развитие общеучебных умений</w:t>
      </w:r>
    </w:p>
    <w:p w:rsidR="001D4B7A" w:rsidRPr="003868DC" w:rsidRDefault="001D4B7A" w:rsidP="001D4B7A">
      <w:pPr>
        <w:ind w:firstLine="284"/>
        <w:jc w:val="both"/>
        <w:rPr>
          <w:rFonts w:eastAsia="Calibri"/>
          <w:lang w:eastAsia="en-US"/>
        </w:rPr>
      </w:pPr>
    </w:p>
    <w:p w:rsidR="001D4B7A" w:rsidRPr="003868DC" w:rsidRDefault="001D4B7A" w:rsidP="001D4B7A">
      <w:pPr>
        <w:ind w:firstLine="284"/>
        <w:jc w:val="both"/>
        <w:rPr>
          <w:rFonts w:eastAsia="Calibri"/>
          <w:lang w:eastAsia="en-US"/>
        </w:rPr>
      </w:pPr>
    </w:p>
    <w:p w:rsidR="001D4B7A" w:rsidRPr="003868DC" w:rsidRDefault="001D4B7A" w:rsidP="001D4B7A">
      <w:pPr>
        <w:ind w:left="360"/>
        <w:jc w:val="center"/>
        <w:rPr>
          <w:rFonts w:eastAsia="Calibri"/>
          <w:b/>
          <w:lang w:eastAsia="en-US"/>
        </w:rPr>
      </w:pPr>
      <w:r w:rsidRPr="003868DC">
        <w:rPr>
          <w:rFonts w:eastAsia="Calibri"/>
          <w:b/>
          <w:lang w:eastAsia="en-US"/>
        </w:rPr>
        <w:t>ФОРМЫ, СПОСОБЫ И СРЕДСТВА ПРОВЕРКИ И</w:t>
      </w:r>
    </w:p>
    <w:p w:rsidR="001D4B7A" w:rsidRPr="003868DC" w:rsidRDefault="001D4B7A" w:rsidP="001D4B7A">
      <w:pPr>
        <w:ind w:left="360"/>
        <w:jc w:val="center"/>
        <w:rPr>
          <w:rFonts w:eastAsia="Calibri"/>
          <w:b/>
          <w:lang w:eastAsia="en-US"/>
        </w:rPr>
      </w:pPr>
      <w:r w:rsidRPr="003868DC">
        <w:rPr>
          <w:rFonts w:eastAsia="Calibri"/>
          <w:b/>
          <w:lang w:eastAsia="en-US"/>
        </w:rPr>
        <w:t>ОЦЕНКИ РЕЗУЛЬТАТОВ ОБУЧЕНИЯ</w:t>
      </w:r>
    </w:p>
    <w:p w:rsidR="001D4B7A" w:rsidRPr="003868DC" w:rsidRDefault="001D4B7A" w:rsidP="001D4B7A">
      <w:pPr>
        <w:ind w:firstLine="284"/>
        <w:jc w:val="both"/>
        <w:rPr>
          <w:rFonts w:eastAsia="Calibri"/>
          <w:lang w:eastAsia="en-US"/>
        </w:rPr>
      </w:pPr>
    </w:p>
    <w:p w:rsidR="001D4B7A" w:rsidRPr="003868DC" w:rsidRDefault="001D4B7A" w:rsidP="001D4B7A">
      <w:pPr>
        <w:shd w:val="clear" w:color="auto" w:fill="FFFFFF"/>
        <w:ind w:left="709"/>
        <w:jc w:val="both"/>
        <w:rPr>
          <w:rFonts w:eastAsia="Calibri"/>
          <w:b/>
          <w:lang w:eastAsia="en-US"/>
        </w:rPr>
      </w:pPr>
      <w:r w:rsidRPr="003868DC">
        <w:rPr>
          <w:rFonts w:eastAsia="Calibri"/>
          <w:b/>
          <w:spacing w:val="-1"/>
          <w:lang w:eastAsia="en-US"/>
        </w:rPr>
        <w:t xml:space="preserve">                При осуществлении контроля знаний и умений учащихся используются:</w:t>
      </w:r>
    </w:p>
    <w:p w:rsidR="001D4B7A" w:rsidRPr="003868DC" w:rsidRDefault="001D4B7A" w:rsidP="001D4B7A">
      <w:pPr>
        <w:ind w:firstLine="284"/>
        <w:jc w:val="both"/>
        <w:rPr>
          <w:rFonts w:eastAsia="Calibri"/>
          <w:lang w:eastAsia="en-US"/>
        </w:rPr>
      </w:pPr>
      <w:r w:rsidRPr="003868DC">
        <w:rPr>
          <w:rFonts w:eastAsia="Calibri"/>
          <w:lang w:eastAsia="en-US"/>
        </w:rPr>
        <w:t>Обобщающие уроки по теме и разделу</w:t>
      </w:r>
    </w:p>
    <w:p w:rsidR="001D4B7A" w:rsidRPr="003868DC" w:rsidRDefault="001D4B7A" w:rsidP="001D4B7A">
      <w:pPr>
        <w:ind w:firstLine="284"/>
        <w:jc w:val="both"/>
        <w:rPr>
          <w:rFonts w:eastAsia="Calibri"/>
          <w:lang w:eastAsia="en-US"/>
        </w:rPr>
      </w:pPr>
      <w:r w:rsidRPr="003868DC">
        <w:rPr>
          <w:rFonts w:eastAsia="Calibri"/>
          <w:lang w:eastAsia="en-US"/>
        </w:rPr>
        <w:t>Практические работы</w:t>
      </w:r>
    </w:p>
    <w:p w:rsidR="001D4B7A" w:rsidRPr="003868DC" w:rsidRDefault="001D4B7A" w:rsidP="001D4B7A">
      <w:pPr>
        <w:ind w:firstLine="284"/>
        <w:jc w:val="both"/>
        <w:rPr>
          <w:rFonts w:eastAsia="Calibri"/>
          <w:lang w:eastAsia="en-US"/>
        </w:rPr>
      </w:pPr>
      <w:r w:rsidRPr="003868DC">
        <w:rPr>
          <w:rFonts w:eastAsia="Calibri"/>
          <w:lang w:eastAsia="en-US"/>
        </w:rPr>
        <w:t>Самостоятельные работы</w:t>
      </w:r>
    </w:p>
    <w:p w:rsidR="001D4B7A" w:rsidRPr="003868DC" w:rsidRDefault="001D4B7A" w:rsidP="001D4B7A">
      <w:pPr>
        <w:ind w:firstLine="284"/>
        <w:jc w:val="both"/>
        <w:rPr>
          <w:rFonts w:eastAsia="Calibri"/>
          <w:lang w:eastAsia="en-US"/>
        </w:rPr>
      </w:pPr>
      <w:r w:rsidRPr="003868DC">
        <w:rPr>
          <w:rFonts w:eastAsia="Calibri"/>
          <w:lang w:eastAsia="en-US"/>
        </w:rPr>
        <w:t>Проверочные работы</w:t>
      </w:r>
    </w:p>
    <w:p w:rsidR="001D4B7A" w:rsidRPr="003868DC" w:rsidRDefault="001D4B7A" w:rsidP="001D4B7A">
      <w:pPr>
        <w:ind w:firstLine="284"/>
        <w:jc w:val="both"/>
        <w:rPr>
          <w:rFonts w:eastAsia="Calibri"/>
          <w:lang w:eastAsia="en-US"/>
        </w:rPr>
      </w:pPr>
      <w:r w:rsidRPr="003868DC">
        <w:rPr>
          <w:rFonts w:eastAsia="Calibri"/>
          <w:lang w:eastAsia="en-US"/>
        </w:rPr>
        <w:t>Тесты</w:t>
      </w:r>
    </w:p>
    <w:p w:rsidR="001D4B7A" w:rsidRPr="003868DC" w:rsidRDefault="001D4B7A" w:rsidP="001D4B7A">
      <w:pPr>
        <w:ind w:firstLine="284"/>
        <w:jc w:val="both"/>
        <w:rPr>
          <w:rFonts w:eastAsia="Calibri"/>
          <w:lang w:eastAsia="en-US"/>
        </w:rPr>
      </w:pPr>
      <w:r w:rsidRPr="003868DC">
        <w:rPr>
          <w:rFonts w:eastAsia="Calibri"/>
          <w:lang w:eastAsia="en-US"/>
        </w:rPr>
        <w:t xml:space="preserve">Сообщения </w:t>
      </w:r>
    </w:p>
    <w:p w:rsidR="001D4B7A" w:rsidRPr="003868DC" w:rsidRDefault="001D4B7A" w:rsidP="001D4B7A">
      <w:pPr>
        <w:ind w:firstLine="284"/>
        <w:jc w:val="both"/>
        <w:rPr>
          <w:rFonts w:eastAsia="Calibri"/>
          <w:lang w:eastAsia="en-US"/>
        </w:rPr>
      </w:pPr>
      <w:r w:rsidRPr="003868DC">
        <w:rPr>
          <w:rFonts w:eastAsia="Calibri"/>
          <w:lang w:eastAsia="en-US"/>
        </w:rPr>
        <w:t xml:space="preserve">Презентации </w:t>
      </w:r>
    </w:p>
    <w:p w:rsidR="001D4B7A" w:rsidRPr="001F27ED" w:rsidRDefault="001D4B7A" w:rsidP="001D4B7A"/>
    <w:p w:rsidR="001007C0" w:rsidRDefault="001007C0"/>
    <w:p w:rsidR="001D4B7A" w:rsidRDefault="001D4B7A"/>
    <w:p w:rsidR="001D4B7A" w:rsidRDefault="001D4B7A"/>
    <w:p w:rsidR="001D4B7A" w:rsidRDefault="001D4B7A"/>
    <w:p w:rsidR="001D4B7A" w:rsidRDefault="001D4B7A"/>
    <w:p w:rsidR="001D4B7A" w:rsidRDefault="001D4B7A"/>
    <w:p w:rsidR="001D4B7A" w:rsidRDefault="001D4B7A"/>
    <w:p w:rsidR="001D4B7A" w:rsidRDefault="001D4B7A"/>
    <w:p w:rsidR="001D4B7A" w:rsidRDefault="001D4B7A"/>
    <w:p w:rsidR="001D4B7A" w:rsidRDefault="001D4B7A"/>
    <w:p w:rsidR="001D4B7A" w:rsidRDefault="001D4B7A"/>
    <w:p w:rsidR="001D4B7A" w:rsidRDefault="001D4B7A"/>
    <w:p w:rsidR="001D4B7A" w:rsidRDefault="001D4B7A"/>
    <w:p w:rsidR="001D4B7A" w:rsidRDefault="001D4B7A"/>
    <w:p w:rsidR="001D4B7A" w:rsidRDefault="001D4B7A"/>
    <w:p w:rsidR="001D4B7A" w:rsidRDefault="001D4B7A"/>
    <w:p w:rsidR="001D4B7A" w:rsidRDefault="001D4B7A"/>
    <w:p w:rsidR="001D4B7A" w:rsidRDefault="001D4B7A"/>
    <w:p w:rsidR="001D4B7A" w:rsidRDefault="001D4B7A"/>
    <w:p w:rsidR="001D4B7A" w:rsidRDefault="001D4B7A"/>
    <w:p w:rsidR="001D4B7A" w:rsidRDefault="001D4B7A"/>
    <w:p w:rsidR="001D4B7A" w:rsidRDefault="001D4B7A"/>
    <w:p w:rsidR="001D4B7A" w:rsidRDefault="001D4B7A"/>
    <w:p w:rsidR="001D4B7A" w:rsidRDefault="001D4B7A"/>
    <w:p w:rsidR="001D4B7A" w:rsidRDefault="001D4B7A">
      <w:pPr>
        <w:sectPr w:rsidR="001D4B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4B7A" w:rsidRPr="001D4B7A" w:rsidRDefault="001D4B7A" w:rsidP="001D4B7A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D4B7A">
        <w:rPr>
          <w:rFonts w:eastAsia="Calibri"/>
          <w:b/>
          <w:sz w:val="22"/>
          <w:szCs w:val="22"/>
          <w:lang w:eastAsia="en-US"/>
        </w:rPr>
        <w:lastRenderedPageBreak/>
        <w:t>Примерное  планирование по мировым религиозным культурам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4253"/>
        <w:gridCol w:w="1559"/>
        <w:gridCol w:w="3685"/>
        <w:gridCol w:w="1843"/>
        <w:gridCol w:w="1701"/>
      </w:tblGrid>
      <w:tr w:rsidR="001D4B7A" w:rsidRPr="001D4B7A" w:rsidTr="006803F9">
        <w:tc>
          <w:tcPr>
            <w:tcW w:w="9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1D4B7A">
              <w:rPr>
                <w:rFonts w:eastAsia="Calibri"/>
                <w:b/>
                <w:sz w:val="22"/>
                <w:szCs w:val="22"/>
                <w:lang w:val="en-US" w:eastAsia="en-US"/>
              </w:rPr>
              <w:t>№ урока</w:t>
            </w:r>
          </w:p>
        </w:tc>
        <w:tc>
          <w:tcPr>
            <w:tcW w:w="992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1D4B7A">
              <w:rPr>
                <w:rFonts w:eastAsia="Calibri"/>
                <w:b/>
                <w:sz w:val="22"/>
                <w:szCs w:val="22"/>
                <w:lang w:val="en-US" w:eastAsia="en-US"/>
              </w:rPr>
              <w:t>Дата</w:t>
            </w:r>
          </w:p>
        </w:tc>
        <w:tc>
          <w:tcPr>
            <w:tcW w:w="4253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1D4B7A">
              <w:rPr>
                <w:rFonts w:eastAsia="Calibri"/>
                <w:b/>
                <w:sz w:val="22"/>
                <w:szCs w:val="22"/>
                <w:lang w:val="en-US" w:eastAsia="en-US"/>
              </w:rPr>
              <w:t>Тема урока</w:t>
            </w:r>
          </w:p>
        </w:tc>
        <w:tc>
          <w:tcPr>
            <w:tcW w:w="15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1D4B7A">
              <w:rPr>
                <w:rFonts w:eastAsia="Calibri"/>
                <w:b/>
                <w:sz w:val="22"/>
                <w:szCs w:val="22"/>
                <w:lang w:val="en-US" w:eastAsia="en-US"/>
              </w:rPr>
              <w:t>Количество часов</w:t>
            </w:r>
          </w:p>
        </w:tc>
        <w:tc>
          <w:tcPr>
            <w:tcW w:w="3685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b/>
                <w:sz w:val="22"/>
                <w:szCs w:val="22"/>
                <w:lang w:eastAsia="en-US"/>
              </w:rPr>
              <w:t>Требования к уровню обучающихся: основные понятия</w:t>
            </w:r>
          </w:p>
        </w:tc>
        <w:tc>
          <w:tcPr>
            <w:tcW w:w="1843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1D4B7A">
              <w:rPr>
                <w:rFonts w:eastAsia="Calibri"/>
                <w:b/>
                <w:sz w:val="22"/>
                <w:szCs w:val="22"/>
                <w:lang w:val="en-US" w:eastAsia="en-US"/>
              </w:rPr>
              <w:t>Вид контроля, измерители</w:t>
            </w:r>
          </w:p>
        </w:tc>
        <w:tc>
          <w:tcPr>
            <w:tcW w:w="1701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1D4B7A">
              <w:rPr>
                <w:rFonts w:eastAsia="Calibri"/>
                <w:b/>
                <w:sz w:val="22"/>
                <w:szCs w:val="22"/>
                <w:lang w:val="en-US" w:eastAsia="en-US"/>
              </w:rPr>
              <w:t>Примечания</w:t>
            </w:r>
          </w:p>
        </w:tc>
      </w:tr>
      <w:tr w:rsidR="001D4B7A" w:rsidRPr="001D4B7A" w:rsidTr="006803F9">
        <w:tc>
          <w:tcPr>
            <w:tcW w:w="9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04.09.13</w:t>
            </w:r>
          </w:p>
        </w:tc>
        <w:tc>
          <w:tcPr>
            <w:tcW w:w="4253" w:type="dxa"/>
          </w:tcPr>
          <w:p w:rsidR="001D4B7A" w:rsidRPr="001D4B7A" w:rsidRDefault="001D4B7A" w:rsidP="001D4B7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Россия – наша родина</w:t>
            </w:r>
          </w:p>
          <w:p w:rsidR="001D4B7A" w:rsidRPr="001D4B7A" w:rsidRDefault="001D4B7A" w:rsidP="001D4B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Россия. Родина. Патриот. Отечество. Столица.</w:t>
            </w:r>
          </w:p>
          <w:p w:rsidR="001D4B7A" w:rsidRPr="001D4B7A" w:rsidRDefault="001D4B7A" w:rsidP="001D4B7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Президент. Государственные символы.</w:t>
            </w:r>
          </w:p>
        </w:tc>
        <w:tc>
          <w:tcPr>
            <w:tcW w:w="1843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Творческая работа «Составление</w:t>
            </w:r>
          </w:p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 xml:space="preserve">предложений со словами </w:t>
            </w:r>
            <w:r w:rsidRPr="001D4B7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Россия, Отечество,</w:t>
            </w:r>
          </w:p>
          <w:p w:rsidR="001D4B7A" w:rsidRPr="001D4B7A" w:rsidRDefault="001D4B7A" w:rsidP="001D4B7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патриот, президент, духовные ценности»</w:t>
            </w:r>
          </w:p>
        </w:tc>
        <w:tc>
          <w:tcPr>
            <w:tcW w:w="1701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4B7A" w:rsidRPr="001D4B7A" w:rsidTr="006803F9">
        <w:tc>
          <w:tcPr>
            <w:tcW w:w="9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11.09.13</w:t>
            </w:r>
          </w:p>
        </w:tc>
        <w:tc>
          <w:tcPr>
            <w:tcW w:w="4253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Культура и</w:t>
            </w:r>
          </w:p>
          <w:p w:rsidR="001D4B7A" w:rsidRPr="001D4B7A" w:rsidRDefault="001D4B7A" w:rsidP="001D4B7A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религия.</w:t>
            </w:r>
          </w:p>
        </w:tc>
        <w:tc>
          <w:tcPr>
            <w:tcW w:w="15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1D4B7A" w:rsidRPr="001D4B7A" w:rsidRDefault="001D4B7A" w:rsidP="001D4B7A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Культура. Религия</w:t>
            </w:r>
          </w:p>
        </w:tc>
        <w:tc>
          <w:tcPr>
            <w:tcW w:w="1843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Творческая работа «Составление</w:t>
            </w:r>
          </w:p>
          <w:p w:rsidR="001D4B7A" w:rsidRPr="001D4B7A" w:rsidRDefault="001D4B7A" w:rsidP="001D4B7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 xml:space="preserve">предложений со словами </w:t>
            </w:r>
            <w:r w:rsidRPr="001D4B7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культура, религия»</w:t>
            </w:r>
          </w:p>
        </w:tc>
        <w:tc>
          <w:tcPr>
            <w:tcW w:w="1701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4B7A" w:rsidRPr="001D4B7A" w:rsidTr="006803F9">
        <w:tc>
          <w:tcPr>
            <w:tcW w:w="9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18.09.13</w:t>
            </w:r>
          </w:p>
        </w:tc>
        <w:tc>
          <w:tcPr>
            <w:tcW w:w="4253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Культура и</w:t>
            </w:r>
          </w:p>
          <w:p w:rsidR="001D4B7A" w:rsidRPr="001D4B7A" w:rsidRDefault="001D4B7A" w:rsidP="001D4B7A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религия.</w:t>
            </w:r>
          </w:p>
        </w:tc>
        <w:tc>
          <w:tcPr>
            <w:tcW w:w="15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1D4B7A" w:rsidRPr="001D4B7A" w:rsidRDefault="001D4B7A" w:rsidP="001D4B7A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Культура. Религия</w:t>
            </w:r>
          </w:p>
        </w:tc>
        <w:tc>
          <w:tcPr>
            <w:tcW w:w="1843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Творческая работа «Составление</w:t>
            </w:r>
          </w:p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 xml:space="preserve">предложений со словами </w:t>
            </w:r>
            <w:r w:rsidRPr="001D4B7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культура, религия,</w:t>
            </w:r>
          </w:p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христианство, православие»</w:t>
            </w:r>
          </w:p>
        </w:tc>
        <w:tc>
          <w:tcPr>
            <w:tcW w:w="1701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4B7A" w:rsidRPr="001D4B7A" w:rsidTr="006803F9">
        <w:tc>
          <w:tcPr>
            <w:tcW w:w="9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25.09.13</w:t>
            </w:r>
          </w:p>
        </w:tc>
        <w:tc>
          <w:tcPr>
            <w:tcW w:w="4253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Возникновение религий.</w:t>
            </w:r>
          </w:p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Древнейшие</w:t>
            </w:r>
          </w:p>
          <w:p w:rsidR="001D4B7A" w:rsidRPr="001D4B7A" w:rsidRDefault="001D4B7A" w:rsidP="001D4B7A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верования</w:t>
            </w:r>
          </w:p>
        </w:tc>
        <w:tc>
          <w:tcPr>
            <w:tcW w:w="15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1D4B7A" w:rsidRPr="001D4B7A" w:rsidRDefault="001D4B7A" w:rsidP="001D4B7A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Пантеон. Многобожие. Завет.</w:t>
            </w:r>
          </w:p>
        </w:tc>
        <w:tc>
          <w:tcPr>
            <w:tcW w:w="1843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Коллективная рефлексия, предусмотренная в</w:t>
            </w:r>
          </w:p>
          <w:p w:rsidR="001D4B7A" w:rsidRPr="001D4B7A" w:rsidRDefault="001D4B7A" w:rsidP="001D4B7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 xml:space="preserve">электронном сопровождении </w:t>
            </w:r>
            <w:r w:rsidRPr="001D4B7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 уроку</w:t>
            </w:r>
          </w:p>
        </w:tc>
        <w:tc>
          <w:tcPr>
            <w:tcW w:w="1701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4B7A" w:rsidRPr="001D4B7A" w:rsidTr="006803F9">
        <w:tc>
          <w:tcPr>
            <w:tcW w:w="9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992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02.10.13</w:t>
            </w:r>
          </w:p>
        </w:tc>
        <w:tc>
          <w:tcPr>
            <w:tcW w:w="4253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Возникновение религий.</w:t>
            </w:r>
          </w:p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Религии мира и их основатели.</w:t>
            </w:r>
          </w:p>
        </w:tc>
        <w:tc>
          <w:tcPr>
            <w:tcW w:w="15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Мессия (Христос). Христианство. Ислам. Нирвана.</w:t>
            </w:r>
          </w:p>
          <w:p w:rsidR="001D4B7A" w:rsidRPr="001D4B7A" w:rsidRDefault="001D4B7A" w:rsidP="001D4B7A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Ступы. Буддизм.</w:t>
            </w:r>
          </w:p>
        </w:tc>
        <w:tc>
          <w:tcPr>
            <w:tcW w:w="1843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Коллективная рефлексия, предусмотренная в</w:t>
            </w:r>
          </w:p>
          <w:p w:rsidR="001D4B7A" w:rsidRPr="001D4B7A" w:rsidRDefault="001D4B7A" w:rsidP="001D4B7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электронном сопровождении к уроку</w:t>
            </w:r>
          </w:p>
        </w:tc>
        <w:tc>
          <w:tcPr>
            <w:tcW w:w="1701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4B7A" w:rsidRPr="001D4B7A" w:rsidTr="006803F9">
        <w:tc>
          <w:tcPr>
            <w:tcW w:w="9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09.10.13</w:t>
            </w:r>
          </w:p>
        </w:tc>
        <w:tc>
          <w:tcPr>
            <w:tcW w:w="4253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Священные Книги  религий  мира: Веды,  Авеста, Трипитака</w:t>
            </w:r>
          </w:p>
        </w:tc>
        <w:tc>
          <w:tcPr>
            <w:tcW w:w="15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1D4B7A" w:rsidRPr="001D4B7A" w:rsidRDefault="001D4B7A" w:rsidP="001D4B7A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Веды, Авеста, Типитака</w:t>
            </w:r>
          </w:p>
        </w:tc>
        <w:tc>
          <w:tcPr>
            <w:tcW w:w="1843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Коллективная рефлексия, предусмотренная в</w:t>
            </w:r>
          </w:p>
          <w:p w:rsidR="001D4B7A" w:rsidRPr="001D4B7A" w:rsidRDefault="001D4B7A" w:rsidP="001D4B7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электронном сопровождении к уроку</w:t>
            </w:r>
          </w:p>
        </w:tc>
        <w:tc>
          <w:tcPr>
            <w:tcW w:w="1701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4B7A" w:rsidRPr="001D4B7A" w:rsidTr="006803F9">
        <w:tc>
          <w:tcPr>
            <w:tcW w:w="9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16.10.13</w:t>
            </w:r>
          </w:p>
        </w:tc>
        <w:tc>
          <w:tcPr>
            <w:tcW w:w="4253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Священные книга мира: Тора,   Библия,</w:t>
            </w:r>
          </w:p>
          <w:p w:rsidR="001D4B7A" w:rsidRPr="001D4B7A" w:rsidRDefault="001D4B7A" w:rsidP="001D4B7A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Коран</w:t>
            </w:r>
          </w:p>
        </w:tc>
        <w:tc>
          <w:tcPr>
            <w:tcW w:w="15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1D4B7A" w:rsidRPr="001D4B7A" w:rsidRDefault="001D4B7A" w:rsidP="001D4B7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Канон. Тора. Библия. Коран. Пророки</w:t>
            </w:r>
          </w:p>
        </w:tc>
        <w:tc>
          <w:tcPr>
            <w:tcW w:w="1843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Коллективная рефлексия, предусмотренная в</w:t>
            </w:r>
          </w:p>
          <w:p w:rsidR="001D4B7A" w:rsidRPr="001D4B7A" w:rsidRDefault="001D4B7A" w:rsidP="001D4B7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электронном сопровождении к уроку</w:t>
            </w:r>
          </w:p>
        </w:tc>
        <w:tc>
          <w:tcPr>
            <w:tcW w:w="1701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4B7A" w:rsidRPr="001D4B7A" w:rsidTr="006803F9">
        <w:tc>
          <w:tcPr>
            <w:tcW w:w="9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23.10.13</w:t>
            </w:r>
          </w:p>
        </w:tc>
        <w:tc>
          <w:tcPr>
            <w:tcW w:w="4253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Хранители предания в религиях мир</w:t>
            </w:r>
          </w:p>
        </w:tc>
        <w:tc>
          <w:tcPr>
            <w:tcW w:w="15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Жрец. Раввин. Апостол. Епископ. Священник.</w:t>
            </w:r>
          </w:p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Диакон. Иерархия. Умма. Имам. Хафиз. Сангха.</w:t>
            </w:r>
          </w:p>
          <w:p w:rsidR="001D4B7A" w:rsidRPr="001D4B7A" w:rsidRDefault="001D4B7A" w:rsidP="001D4B7A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Ламы</w:t>
            </w:r>
          </w:p>
        </w:tc>
        <w:tc>
          <w:tcPr>
            <w:tcW w:w="1843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Коллективная рефлексия, предусмотренная в</w:t>
            </w:r>
          </w:p>
          <w:p w:rsidR="001D4B7A" w:rsidRPr="001D4B7A" w:rsidRDefault="001D4B7A" w:rsidP="001D4B7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электронном сопровождении к уроку</w:t>
            </w:r>
          </w:p>
        </w:tc>
        <w:tc>
          <w:tcPr>
            <w:tcW w:w="1701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4B7A" w:rsidRPr="001D4B7A" w:rsidTr="006803F9">
        <w:tc>
          <w:tcPr>
            <w:tcW w:w="9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30.10.13</w:t>
            </w:r>
          </w:p>
        </w:tc>
        <w:tc>
          <w:tcPr>
            <w:tcW w:w="4253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Добро и зло. Возникновение зла в мире Понятия греха, раскаяния, покаяния</w:t>
            </w:r>
          </w:p>
        </w:tc>
        <w:tc>
          <w:tcPr>
            <w:tcW w:w="15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 xml:space="preserve">Добро, зло, грех, раскаяние, воздаяние, покаяние </w:t>
            </w:r>
          </w:p>
        </w:tc>
        <w:tc>
          <w:tcPr>
            <w:tcW w:w="1843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Коллективная рефлексия, предусмотренная в</w:t>
            </w:r>
          </w:p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электронном сопровождении к уроку</w:t>
            </w:r>
          </w:p>
        </w:tc>
        <w:tc>
          <w:tcPr>
            <w:tcW w:w="1701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4B7A" w:rsidRPr="001D4B7A" w:rsidTr="006803F9">
        <w:tc>
          <w:tcPr>
            <w:tcW w:w="9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992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13.11.13</w:t>
            </w:r>
          </w:p>
        </w:tc>
        <w:tc>
          <w:tcPr>
            <w:tcW w:w="4253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Добро и зло. Понятия греха, раскаяния и воздаяния. Рай и ад</w:t>
            </w:r>
          </w:p>
        </w:tc>
        <w:tc>
          <w:tcPr>
            <w:tcW w:w="15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Добро, зло, грехопадение, раскаяние, воздаяние. Рай и ад, традиции</w:t>
            </w:r>
          </w:p>
        </w:tc>
        <w:tc>
          <w:tcPr>
            <w:tcW w:w="1843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1701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4B7A" w:rsidRPr="001D4B7A" w:rsidTr="006803F9">
        <w:tc>
          <w:tcPr>
            <w:tcW w:w="9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4253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Человек в религиозных традициях</w:t>
            </w:r>
          </w:p>
          <w:p w:rsidR="001D4B7A" w:rsidRPr="001D4B7A" w:rsidRDefault="001D4B7A" w:rsidP="001D4B7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мира</w:t>
            </w:r>
          </w:p>
        </w:tc>
        <w:tc>
          <w:tcPr>
            <w:tcW w:w="15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Молитва. Таинства. Намаз. Мантра. Православная культура.</w:t>
            </w:r>
          </w:p>
        </w:tc>
        <w:tc>
          <w:tcPr>
            <w:tcW w:w="1843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Творческая работа «Продолжить</w:t>
            </w:r>
          </w:p>
          <w:p w:rsidR="001D4B7A" w:rsidRPr="001D4B7A" w:rsidRDefault="001D4B7A" w:rsidP="001D4B7A">
            <w:pP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предложение «Молитва – это…</w:t>
            </w:r>
            <w:r w:rsidRPr="001D4B7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».</w:t>
            </w:r>
          </w:p>
          <w:p w:rsidR="001D4B7A" w:rsidRPr="001D4B7A" w:rsidRDefault="001D4B7A" w:rsidP="001D4B7A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1D4B7A">
              <w:rPr>
                <w:rFonts w:eastAsiaTheme="minorHAnsi"/>
                <w:iCs/>
                <w:sz w:val="22"/>
                <w:szCs w:val="22"/>
                <w:lang w:eastAsia="en-US"/>
              </w:rPr>
              <w:t>Заполнение таблицы</w:t>
            </w:r>
          </w:p>
        </w:tc>
        <w:tc>
          <w:tcPr>
            <w:tcW w:w="1701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4B7A" w:rsidRPr="001D4B7A" w:rsidTr="006803F9">
        <w:tc>
          <w:tcPr>
            <w:tcW w:w="9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27.11.13</w:t>
            </w:r>
          </w:p>
        </w:tc>
        <w:tc>
          <w:tcPr>
            <w:tcW w:w="4253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Священные сооружения.</w:t>
            </w:r>
          </w:p>
        </w:tc>
        <w:tc>
          <w:tcPr>
            <w:tcW w:w="15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1D4B7A" w:rsidRPr="001D4B7A" w:rsidRDefault="001D4B7A" w:rsidP="001D4B7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Синагога. Церковь. Алтарь. Икона. Фреска.</w:t>
            </w:r>
          </w:p>
        </w:tc>
        <w:tc>
          <w:tcPr>
            <w:tcW w:w="1843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Коллективная рефлексия, предусмотренная в</w:t>
            </w:r>
          </w:p>
          <w:p w:rsidR="001D4B7A" w:rsidRPr="001D4B7A" w:rsidRDefault="001D4B7A" w:rsidP="001D4B7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электронном сопровождении к уроку.</w:t>
            </w:r>
          </w:p>
          <w:p w:rsidR="001D4B7A" w:rsidRPr="001D4B7A" w:rsidRDefault="001D4B7A" w:rsidP="001D4B7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Заполнение таблицы</w:t>
            </w:r>
          </w:p>
        </w:tc>
        <w:tc>
          <w:tcPr>
            <w:tcW w:w="1701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4B7A" w:rsidRPr="001D4B7A" w:rsidTr="006803F9">
        <w:tc>
          <w:tcPr>
            <w:tcW w:w="9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04.12.13</w:t>
            </w:r>
          </w:p>
        </w:tc>
        <w:tc>
          <w:tcPr>
            <w:tcW w:w="4253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Священные сооружения</w:t>
            </w:r>
          </w:p>
        </w:tc>
        <w:tc>
          <w:tcPr>
            <w:tcW w:w="15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1D4B7A" w:rsidRPr="001D4B7A" w:rsidRDefault="001D4B7A" w:rsidP="001D4B7A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Мечеть. Минарет. Ступа. Пагода.</w:t>
            </w:r>
          </w:p>
        </w:tc>
        <w:tc>
          <w:tcPr>
            <w:tcW w:w="1843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Коллективная рефлексия, предусмотренная в</w:t>
            </w:r>
          </w:p>
          <w:p w:rsidR="001D4B7A" w:rsidRPr="001D4B7A" w:rsidRDefault="001D4B7A" w:rsidP="001D4B7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электронном сопровождении к уроку.  Заполнение таблицы</w:t>
            </w:r>
          </w:p>
        </w:tc>
        <w:tc>
          <w:tcPr>
            <w:tcW w:w="1701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4B7A" w:rsidRPr="001D4B7A" w:rsidTr="006803F9">
        <w:tc>
          <w:tcPr>
            <w:tcW w:w="9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2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11.12.13</w:t>
            </w:r>
          </w:p>
        </w:tc>
        <w:tc>
          <w:tcPr>
            <w:tcW w:w="4253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Искусство в религиозной культуре</w:t>
            </w:r>
          </w:p>
        </w:tc>
        <w:tc>
          <w:tcPr>
            <w:tcW w:w="15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1D4B7A" w:rsidRPr="001D4B7A" w:rsidRDefault="001D4B7A" w:rsidP="001D4B7A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Икона. Каллиграфия. Арабески.</w:t>
            </w:r>
          </w:p>
        </w:tc>
        <w:tc>
          <w:tcPr>
            <w:tcW w:w="1843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Коллективная рефлексия, предусмотренная в</w:t>
            </w:r>
          </w:p>
          <w:p w:rsidR="001D4B7A" w:rsidRPr="001D4B7A" w:rsidRDefault="001D4B7A" w:rsidP="001D4B7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электронном сопровождении к уроку</w:t>
            </w:r>
          </w:p>
        </w:tc>
        <w:tc>
          <w:tcPr>
            <w:tcW w:w="1701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4B7A" w:rsidRPr="001D4B7A" w:rsidTr="006803F9">
        <w:tc>
          <w:tcPr>
            <w:tcW w:w="9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992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18.12.13</w:t>
            </w:r>
          </w:p>
        </w:tc>
        <w:tc>
          <w:tcPr>
            <w:tcW w:w="4253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Искусство в религиозной культуре</w:t>
            </w:r>
          </w:p>
        </w:tc>
        <w:tc>
          <w:tcPr>
            <w:tcW w:w="15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1D4B7A" w:rsidRPr="001D4B7A" w:rsidRDefault="001D4B7A" w:rsidP="001D4B7A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Семисвечник. Способы изображения Будды.</w:t>
            </w:r>
          </w:p>
        </w:tc>
        <w:tc>
          <w:tcPr>
            <w:tcW w:w="1843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Коллективная рефлексия, предусмотренная в</w:t>
            </w:r>
          </w:p>
          <w:p w:rsidR="001D4B7A" w:rsidRPr="001D4B7A" w:rsidRDefault="001D4B7A" w:rsidP="001D4B7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электронном сопровождении к уроку</w:t>
            </w:r>
          </w:p>
        </w:tc>
        <w:tc>
          <w:tcPr>
            <w:tcW w:w="1701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4B7A" w:rsidRPr="001D4B7A" w:rsidTr="006803F9">
        <w:tc>
          <w:tcPr>
            <w:tcW w:w="9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92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25.12.13</w:t>
            </w:r>
          </w:p>
        </w:tc>
        <w:tc>
          <w:tcPr>
            <w:tcW w:w="4253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Творческие работы обучающихся</w:t>
            </w:r>
          </w:p>
        </w:tc>
        <w:tc>
          <w:tcPr>
            <w:tcW w:w="15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843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Самостоятельная работа учащихся по</w:t>
            </w:r>
          </w:p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составлению плана будущей творческой</w:t>
            </w:r>
          </w:p>
          <w:p w:rsidR="001D4B7A" w:rsidRPr="001D4B7A" w:rsidRDefault="001D4B7A" w:rsidP="001D4B7A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работы.</w:t>
            </w:r>
          </w:p>
        </w:tc>
        <w:tc>
          <w:tcPr>
            <w:tcW w:w="1701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4B7A" w:rsidRPr="001D4B7A" w:rsidTr="006803F9">
        <w:tc>
          <w:tcPr>
            <w:tcW w:w="9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92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15.01.14</w:t>
            </w:r>
          </w:p>
        </w:tc>
        <w:tc>
          <w:tcPr>
            <w:tcW w:w="4253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Презентация творческих работ</w:t>
            </w:r>
          </w:p>
        </w:tc>
        <w:tc>
          <w:tcPr>
            <w:tcW w:w="15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843" w:type="dxa"/>
          </w:tcPr>
          <w:p w:rsidR="001D4B7A" w:rsidRPr="001D4B7A" w:rsidRDefault="001D4B7A" w:rsidP="001D4B7A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Презентации творческих работ</w:t>
            </w:r>
          </w:p>
        </w:tc>
        <w:tc>
          <w:tcPr>
            <w:tcW w:w="1701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4B7A" w:rsidRPr="001D4B7A" w:rsidTr="006803F9">
        <w:tc>
          <w:tcPr>
            <w:tcW w:w="9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92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22.01.14</w:t>
            </w:r>
          </w:p>
        </w:tc>
        <w:tc>
          <w:tcPr>
            <w:tcW w:w="4253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История религии России</w:t>
            </w:r>
          </w:p>
        </w:tc>
        <w:tc>
          <w:tcPr>
            <w:tcW w:w="15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  <w:vMerge w:val="restart"/>
          </w:tcPr>
          <w:p w:rsidR="001D4B7A" w:rsidRPr="001D4B7A" w:rsidRDefault="001D4B7A" w:rsidP="001D4B7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Митрополия. Патриарх. Синод. Протестанты.</w:t>
            </w:r>
          </w:p>
          <w:p w:rsidR="001D4B7A" w:rsidRPr="001D4B7A" w:rsidRDefault="001D4B7A" w:rsidP="001D4B7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 xml:space="preserve">Церкви </w:t>
            </w:r>
          </w:p>
        </w:tc>
        <w:tc>
          <w:tcPr>
            <w:tcW w:w="1843" w:type="dxa"/>
            <w:vMerge w:val="restart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Коллективная рефлексия, предусмотренная в</w:t>
            </w:r>
          </w:p>
          <w:p w:rsidR="001D4B7A" w:rsidRPr="001D4B7A" w:rsidRDefault="001D4B7A" w:rsidP="001D4B7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электронном сопровождении к уроку</w:t>
            </w:r>
          </w:p>
        </w:tc>
        <w:tc>
          <w:tcPr>
            <w:tcW w:w="1701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4B7A" w:rsidRPr="001D4B7A" w:rsidTr="006803F9">
        <w:tc>
          <w:tcPr>
            <w:tcW w:w="9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92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29.01.14</w:t>
            </w:r>
          </w:p>
        </w:tc>
        <w:tc>
          <w:tcPr>
            <w:tcW w:w="4253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Религии России</w:t>
            </w:r>
          </w:p>
        </w:tc>
        <w:tc>
          <w:tcPr>
            <w:tcW w:w="15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  <w:vMerge/>
          </w:tcPr>
          <w:p w:rsidR="001D4B7A" w:rsidRPr="001D4B7A" w:rsidRDefault="001D4B7A" w:rsidP="001D4B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1D4B7A" w:rsidRPr="001D4B7A" w:rsidRDefault="001D4B7A" w:rsidP="001D4B7A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4B7A" w:rsidRPr="001D4B7A" w:rsidTr="006803F9">
        <w:tc>
          <w:tcPr>
            <w:tcW w:w="9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05.02.14</w:t>
            </w:r>
          </w:p>
        </w:tc>
        <w:tc>
          <w:tcPr>
            <w:tcW w:w="4253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Религиозные ритуалы.</w:t>
            </w:r>
          </w:p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Обычаи и обряды.</w:t>
            </w:r>
          </w:p>
        </w:tc>
        <w:tc>
          <w:tcPr>
            <w:tcW w:w="15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  <w:vMerge w:val="restart"/>
          </w:tcPr>
          <w:p w:rsidR="001D4B7A" w:rsidRPr="001D4B7A" w:rsidRDefault="001D4B7A" w:rsidP="001D4B7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Обряды. Ритуалы. Таинства.</w:t>
            </w:r>
          </w:p>
          <w:p w:rsidR="001D4B7A" w:rsidRPr="001D4B7A" w:rsidRDefault="001D4B7A" w:rsidP="001D4B7A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vMerge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4B7A" w:rsidRPr="001D4B7A" w:rsidTr="006803F9">
        <w:tc>
          <w:tcPr>
            <w:tcW w:w="9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2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12.02.14</w:t>
            </w:r>
          </w:p>
        </w:tc>
        <w:tc>
          <w:tcPr>
            <w:tcW w:w="4253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Религиозные ритуалы.</w:t>
            </w:r>
          </w:p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 w:bidi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Обычаи и обряды.</w:t>
            </w:r>
          </w:p>
        </w:tc>
        <w:tc>
          <w:tcPr>
            <w:tcW w:w="15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  <w:vMerge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843" w:type="dxa"/>
            <w:vMerge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4B7A" w:rsidRPr="001D4B7A" w:rsidTr="006803F9">
        <w:tc>
          <w:tcPr>
            <w:tcW w:w="9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92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19.02.14</w:t>
            </w:r>
          </w:p>
        </w:tc>
        <w:tc>
          <w:tcPr>
            <w:tcW w:w="4253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Паломничества и святыни</w:t>
            </w:r>
          </w:p>
        </w:tc>
        <w:tc>
          <w:tcPr>
            <w:tcW w:w="15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1D4B7A" w:rsidRPr="001D4B7A" w:rsidRDefault="001D4B7A" w:rsidP="001D4B7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Паломничества: хадж, накхор</w:t>
            </w:r>
          </w:p>
        </w:tc>
        <w:tc>
          <w:tcPr>
            <w:tcW w:w="1843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4B7A" w:rsidRPr="001D4B7A" w:rsidTr="006803F9">
        <w:tc>
          <w:tcPr>
            <w:tcW w:w="9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92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26.02.14</w:t>
            </w:r>
          </w:p>
        </w:tc>
        <w:tc>
          <w:tcPr>
            <w:tcW w:w="4253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Праздники и календари</w:t>
            </w:r>
          </w:p>
        </w:tc>
        <w:tc>
          <w:tcPr>
            <w:tcW w:w="15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1D4B7A" w:rsidRPr="001D4B7A" w:rsidRDefault="001D4B7A" w:rsidP="001D4B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1701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4B7A" w:rsidRPr="001D4B7A" w:rsidTr="006803F9">
        <w:tc>
          <w:tcPr>
            <w:tcW w:w="9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992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05.03.14</w:t>
            </w:r>
          </w:p>
        </w:tc>
        <w:tc>
          <w:tcPr>
            <w:tcW w:w="4253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Праздники и календари</w:t>
            </w:r>
          </w:p>
        </w:tc>
        <w:tc>
          <w:tcPr>
            <w:tcW w:w="15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1D4B7A" w:rsidRPr="001D4B7A" w:rsidRDefault="001D4B7A" w:rsidP="001D4B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Исследование</w:t>
            </w:r>
          </w:p>
        </w:tc>
        <w:tc>
          <w:tcPr>
            <w:tcW w:w="1701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4B7A" w:rsidRPr="001D4B7A" w:rsidTr="006803F9">
        <w:tc>
          <w:tcPr>
            <w:tcW w:w="9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2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12.03.14</w:t>
            </w:r>
          </w:p>
        </w:tc>
        <w:tc>
          <w:tcPr>
            <w:tcW w:w="4253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Религия и мораль. Нравственные заповеди в религиях мира</w:t>
            </w:r>
          </w:p>
        </w:tc>
        <w:tc>
          <w:tcPr>
            <w:tcW w:w="15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1D4B7A" w:rsidRPr="001D4B7A" w:rsidRDefault="001D4B7A" w:rsidP="001D4B7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Притча</w:t>
            </w:r>
          </w:p>
        </w:tc>
        <w:tc>
          <w:tcPr>
            <w:tcW w:w="1843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Коллективная рефлексия, предусмотренная в</w:t>
            </w:r>
          </w:p>
          <w:p w:rsidR="001D4B7A" w:rsidRPr="001D4B7A" w:rsidRDefault="001D4B7A" w:rsidP="001D4B7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электронном сопровождении к уроку</w:t>
            </w:r>
          </w:p>
        </w:tc>
        <w:tc>
          <w:tcPr>
            <w:tcW w:w="1701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4B7A" w:rsidRPr="001D4B7A" w:rsidTr="006803F9">
        <w:tc>
          <w:tcPr>
            <w:tcW w:w="9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92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19.03.14</w:t>
            </w:r>
          </w:p>
        </w:tc>
        <w:tc>
          <w:tcPr>
            <w:tcW w:w="4253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Религия и мораль.</w:t>
            </w:r>
          </w:p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Нравственные заповеди в  религиях мира</w:t>
            </w:r>
          </w:p>
        </w:tc>
        <w:tc>
          <w:tcPr>
            <w:tcW w:w="15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685" w:type="dxa"/>
          </w:tcPr>
          <w:p w:rsidR="001D4B7A" w:rsidRPr="001D4B7A" w:rsidRDefault="001D4B7A" w:rsidP="001D4B7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Бодхисаттва</w:t>
            </w:r>
          </w:p>
        </w:tc>
        <w:tc>
          <w:tcPr>
            <w:tcW w:w="1843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 xml:space="preserve">Коллективная </w:t>
            </w:r>
            <w:r w:rsidRPr="001D4B7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рефлексия, предусмотренная в</w:t>
            </w:r>
          </w:p>
          <w:p w:rsidR="001D4B7A" w:rsidRPr="001D4B7A" w:rsidRDefault="001D4B7A" w:rsidP="001D4B7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 xml:space="preserve">электронном сопровождении к уроку. </w:t>
            </w:r>
          </w:p>
        </w:tc>
        <w:tc>
          <w:tcPr>
            <w:tcW w:w="1701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4B7A" w:rsidRPr="001D4B7A" w:rsidTr="006803F9">
        <w:tc>
          <w:tcPr>
            <w:tcW w:w="9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lastRenderedPageBreak/>
              <w:t>27</w:t>
            </w:r>
          </w:p>
        </w:tc>
        <w:tc>
          <w:tcPr>
            <w:tcW w:w="992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02.04.14</w:t>
            </w:r>
          </w:p>
        </w:tc>
        <w:tc>
          <w:tcPr>
            <w:tcW w:w="4253" w:type="dxa"/>
          </w:tcPr>
          <w:p w:rsidR="001D4B7A" w:rsidRPr="001D4B7A" w:rsidRDefault="001D4B7A" w:rsidP="001D4B7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Милосердие, забота о слабых, взаимопомощь</w:t>
            </w:r>
          </w:p>
        </w:tc>
        <w:tc>
          <w:tcPr>
            <w:tcW w:w="15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1D4B7A" w:rsidRPr="001D4B7A" w:rsidRDefault="001D4B7A" w:rsidP="001D4B7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 xml:space="preserve">Милосердие </w:t>
            </w:r>
          </w:p>
        </w:tc>
        <w:tc>
          <w:tcPr>
            <w:tcW w:w="1843" w:type="dxa"/>
          </w:tcPr>
          <w:p w:rsidR="001D4B7A" w:rsidRPr="001D4B7A" w:rsidRDefault="001D4B7A" w:rsidP="001D4B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4B7A" w:rsidRPr="001D4B7A" w:rsidTr="006803F9">
        <w:tc>
          <w:tcPr>
            <w:tcW w:w="9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92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09.04.14</w:t>
            </w:r>
          </w:p>
        </w:tc>
        <w:tc>
          <w:tcPr>
            <w:tcW w:w="4253" w:type="dxa"/>
          </w:tcPr>
          <w:p w:rsidR="001D4B7A" w:rsidRPr="001D4B7A" w:rsidRDefault="001D4B7A" w:rsidP="001D4B7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 xml:space="preserve">Семья </w:t>
            </w:r>
          </w:p>
        </w:tc>
        <w:tc>
          <w:tcPr>
            <w:tcW w:w="15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1D4B7A" w:rsidRPr="001D4B7A" w:rsidRDefault="001D4B7A" w:rsidP="001D4B7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Семья</w:t>
            </w:r>
          </w:p>
        </w:tc>
        <w:tc>
          <w:tcPr>
            <w:tcW w:w="1843" w:type="dxa"/>
          </w:tcPr>
          <w:p w:rsidR="001D4B7A" w:rsidRPr="001D4B7A" w:rsidRDefault="001D4B7A" w:rsidP="001D4B7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Мини - сочинение</w:t>
            </w:r>
          </w:p>
        </w:tc>
        <w:tc>
          <w:tcPr>
            <w:tcW w:w="1701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4B7A" w:rsidRPr="001D4B7A" w:rsidTr="006803F9">
        <w:tc>
          <w:tcPr>
            <w:tcW w:w="9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992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16.04.14</w:t>
            </w:r>
          </w:p>
        </w:tc>
        <w:tc>
          <w:tcPr>
            <w:tcW w:w="4253" w:type="dxa"/>
          </w:tcPr>
          <w:p w:rsidR="001D4B7A" w:rsidRPr="001D4B7A" w:rsidRDefault="001D4B7A" w:rsidP="001D4B7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Долг, свобода, ответственность, труд</w:t>
            </w:r>
          </w:p>
        </w:tc>
        <w:tc>
          <w:tcPr>
            <w:tcW w:w="15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1D4B7A" w:rsidRPr="001D4B7A" w:rsidRDefault="001D4B7A" w:rsidP="001D4B7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Ответственность</w:t>
            </w:r>
          </w:p>
        </w:tc>
        <w:tc>
          <w:tcPr>
            <w:tcW w:w="1843" w:type="dxa"/>
          </w:tcPr>
          <w:p w:rsidR="001D4B7A" w:rsidRPr="001D4B7A" w:rsidRDefault="001D4B7A" w:rsidP="001D4B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4B7A" w:rsidRPr="001D4B7A" w:rsidTr="006803F9">
        <w:tc>
          <w:tcPr>
            <w:tcW w:w="9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23.04.14</w:t>
            </w:r>
          </w:p>
        </w:tc>
        <w:tc>
          <w:tcPr>
            <w:tcW w:w="4253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Любовь и уважение к Отечеству.</w:t>
            </w:r>
          </w:p>
          <w:p w:rsidR="001D4B7A" w:rsidRPr="001D4B7A" w:rsidRDefault="001D4B7A" w:rsidP="001D4B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Отечество. Любовь. Уважение. Патриотизм.</w:t>
            </w:r>
          </w:p>
          <w:p w:rsidR="001D4B7A" w:rsidRPr="001D4B7A" w:rsidRDefault="001D4B7A" w:rsidP="001D4B7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Великая сила нравственности. Народ</w:t>
            </w:r>
          </w:p>
        </w:tc>
        <w:tc>
          <w:tcPr>
            <w:tcW w:w="1843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Самостоятельная работа «Составить</w:t>
            </w:r>
          </w:p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предложения со словами Отечество, любовь</w:t>
            </w:r>
          </w:p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к Родине, уважение, Отечество, патриотизм,</w:t>
            </w:r>
          </w:p>
          <w:p w:rsidR="001D4B7A" w:rsidRPr="001D4B7A" w:rsidRDefault="001D4B7A" w:rsidP="001D4B7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народ.</w:t>
            </w:r>
          </w:p>
        </w:tc>
        <w:tc>
          <w:tcPr>
            <w:tcW w:w="1701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4B7A" w:rsidRPr="001D4B7A" w:rsidTr="006803F9">
        <w:tc>
          <w:tcPr>
            <w:tcW w:w="9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992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30.04.14</w:t>
            </w:r>
          </w:p>
        </w:tc>
        <w:tc>
          <w:tcPr>
            <w:tcW w:w="4253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B7A">
              <w:rPr>
                <w:sz w:val="22"/>
                <w:szCs w:val="22"/>
              </w:rPr>
              <w:t>Подготовка творческих проектов.</w:t>
            </w:r>
          </w:p>
        </w:tc>
        <w:tc>
          <w:tcPr>
            <w:tcW w:w="15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B7A">
              <w:rPr>
                <w:sz w:val="22"/>
                <w:szCs w:val="22"/>
              </w:rPr>
              <w:t>Самостоятельная работа учащихся по</w:t>
            </w:r>
          </w:p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B7A">
              <w:rPr>
                <w:sz w:val="22"/>
                <w:szCs w:val="22"/>
              </w:rPr>
              <w:t>составлению плана будущей творческой</w:t>
            </w:r>
          </w:p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sz w:val="22"/>
                <w:szCs w:val="22"/>
              </w:rPr>
              <w:t>работы.</w:t>
            </w:r>
          </w:p>
        </w:tc>
        <w:tc>
          <w:tcPr>
            <w:tcW w:w="1701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4B7A" w:rsidRPr="001D4B7A" w:rsidTr="006803F9">
        <w:tc>
          <w:tcPr>
            <w:tcW w:w="9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992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07.05.14</w:t>
            </w:r>
          </w:p>
        </w:tc>
        <w:tc>
          <w:tcPr>
            <w:tcW w:w="4253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B7A">
              <w:rPr>
                <w:sz w:val="22"/>
                <w:szCs w:val="22"/>
              </w:rPr>
              <w:t>Подготовка творческих проектов.</w:t>
            </w:r>
          </w:p>
        </w:tc>
        <w:tc>
          <w:tcPr>
            <w:tcW w:w="15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4B7A" w:rsidRPr="001D4B7A" w:rsidTr="006803F9">
        <w:tc>
          <w:tcPr>
            <w:tcW w:w="9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992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14.05.14</w:t>
            </w:r>
          </w:p>
        </w:tc>
        <w:tc>
          <w:tcPr>
            <w:tcW w:w="4253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B7A">
              <w:rPr>
                <w:sz w:val="22"/>
                <w:szCs w:val="22"/>
              </w:rPr>
              <w:t>Презентации творческих проектов</w:t>
            </w:r>
          </w:p>
        </w:tc>
        <w:tc>
          <w:tcPr>
            <w:tcW w:w="15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4B7A">
              <w:rPr>
                <w:rFonts w:eastAsiaTheme="minorHAnsi"/>
                <w:sz w:val="22"/>
                <w:szCs w:val="22"/>
                <w:lang w:eastAsia="en-US"/>
              </w:rPr>
              <w:t>Презентации творческих работ</w:t>
            </w:r>
          </w:p>
        </w:tc>
        <w:tc>
          <w:tcPr>
            <w:tcW w:w="1701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4B7A" w:rsidRPr="001D4B7A" w:rsidTr="006803F9">
        <w:tc>
          <w:tcPr>
            <w:tcW w:w="9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2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21.05.14</w:t>
            </w:r>
          </w:p>
        </w:tc>
        <w:tc>
          <w:tcPr>
            <w:tcW w:w="4253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B7A">
              <w:rPr>
                <w:sz w:val="22"/>
                <w:szCs w:val="22"/>
              </w:rPr>
              <w:t>Презентации творческих проектов</w:t>
            </w:r>
          </w:p>
        </w:tc>
        <w:tc>
          <w:tcPr>
            <w:tcW w:w="15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4B7A" w:rsidRPr="001D4B7A" w:rsidTr="006803F9">
        <w:tc>
          <w:tcPr>
            <w:tcW w:w="9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2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D4B7A">
              <w:rPr>
                <w:rFonts w:eastAsia="Calibri"/>
                <w:sz w:val="22"/>
                <w:szCs w:val="22"/>
                <w:lang w:eastAsia="en-US"/>
              </w:rPr>
              <w:t>28.05.14</w:t>
            </w:r>
          </w:p>
        </w:tc>
        <w:tc>
          <w:tcPr>
            <w:tcW w:w="4253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B7A">
              <w:rPr>
                <w:sz w:val="22"/>
                <w:szCs w:val="22"/>
              </w:rPr>
              <w:t>Обобщение.</w:t>
            </w:r>
          </w:p>
        </w:tc>
        <w:tc>
          <w:tcPr>
            <w:tcW w:w="1559" w:type="dxa"/>
          </w:tcPr>
          <w:p w:rsidR="001D4B7A" w:rsidRPr="001D4B7A" w:rsidRDefault="001D4B7A" w:rsidP="001D4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1D4B7A" w:rsidRPr="001D4B7A" w:rsidRDefault="001D4B7A" w:rsidP="001D4B7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1D4B7A" w:rsidRPr="001D4B7A" w:rsidRDefault="001D4B7A" w:rsidP="001D4B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D4B7A" w:rsidRDefault="001D4B7A">
      <w:bookmarkStart w:id="0" w:name="_GoBack"/>
      <w:bookmarkEnd w:id="0"/>
    </w:p>
    <w:sectPr w:rsidR="001D4B7A" w:rsidSect="008056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7A"/>
    <w:rsid w:val="001007C0"/>
    <w:rsid w:val="001D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D4B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D4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D4B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D4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1990</Words>
  <Characters>11347</Characters>
  <Application>Microsoft Office Word</Application>
  <DocSecurity>0</DocSecurity>
  <Lines>94</Lines>
  <Paragraphs>26</Paragraphs>
  <ScaleCrop>false</ScaleCrop>
  <Company>*</Company>
  <LinksUpToDate>false</LinksUpToDate>
  <CharactersWithSpaces>13311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1</cp:revision>
  <dcterms:created xsi:type="dcterms:W3CDTF">2013-11-29T03:38:00Z</dcterms:created>
  <dcterms:modified xsi:type="dcterms:W3CDTF">2013-11-29T03:40:00Z</dcterms:modified>
</cp:coreProperties>
</file>