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36" w:rsidRPr="008F5F36" w:rsidRDefault="008F5F36" w:rsidP="008F5F36">
      <w:pPr>
        <w:tabs>
          <w:tab w:val="left" w:pos="1376"/>
        </w:tabs>
        <w:rPr>
          <w:sz w:val="28"/>
          <w:szCs w:val="28"/>
          <w:lang w:val="en-US"/>
        </w:rPr>
      </w:pPr>
    </w:p>
    <w:p w:rsidR="006F509F" w:rsidRPr="008F5F36" w:rsidRDefault="008F5F36" w:rsidP="008F5F36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8228942" cy="5998261"/>
            <wp:effectExtent l="19050" t="0" r="658" b="0"/>
            <wp:docPr id="1" name="Рисунок 1" descr="F:\скан 03.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03.02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218" cy="599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09F" w:rsidRDefault="006F509F" w:rsidP="006F509F">
      <w:pPr>
        <w:tabs>
          <w:tab w:val="left" w:pos="9000"/>
        </w:tabs>
        <w:rPr>
          <w:bCs/>
          <w:i/>
          <w:sz w:val="28"/>
          <w:szCs w:val="28"/>
        </w:rPr>
      </w:pPr>
    </w:p>
    <w:p w:rsidR="006F509F" w:rsidRPr="005A644C" w:rsidRDefault="006F509F" w:rsidP="006F509F">
      <w:pPr>
        <w:tabs>
          <w:tab w:val="left" w:pos="9000"/>
        </w:tabs>
        <w:ind w:left="7380"/>
        <w:rPr>
          <w:b/>
          <w:bCs/>
          <w:i/>
          <w:sz w:val="32"/>
          <w:szCs w:val="32"/>
        </w:rPr>
      </w:pPr>
      <w:r w:rsidRPr="005A644C">
        <w:rPr>
          <w:b/>
          <w:bCs/>
          <w:i/>
          <w:iCs/>
          <w:sz w:val="32"/>
          <w:szCs w:val="32"/>
        </w:rPr>
        <w:lastRenderedPageBreak/>
        <w:t>Развитие школы – это…процесс разработки и освоения новшеств.</w:t>
      </w:r>
    </w:p>
    <w:p w:rsidR="006F509F" w:rsidRPr="005A644C" w:rsidRDefault="006F509F" w:rsidP="006F509F">
      <w:pPr>
        <w:tabs>
          <w:tab w:val="left" w:pos="9000"/>
        </w:tabs>
        <w:ind w:left="7380" w:right="1637"/>
        <w:jc w:val="righ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</w:t>
      </w:r>
      <w:r w:rsidRPr="005A644C">
        <w:rPr>
          <w:b/>
          <w:bCs/>
          <w:i/>
          <w:iCs/>
          <w:sz w:val="32"/>
          <w:szCs w:val="32"/>
        </w:rPr>
        <w:t>М.М. Поташник</w:t>
      </w:r>
    </w:p>
    <w:p w:rsidR="008A780A" w:rsidRDefault="008A780A" w:rsidP="00A706DD">
      <w:pPr>
        <w:rPr>
          <w:b/>
          <w:sz w:val="28"/>
          <w:szCs w:val="28"/>
        </w:rPr>
      </w:pPr>
    </w:p>
    <w:p w:rsidR="006F509F" w:rsidRPr="005A644C" w:rsidRDefault="006F509F" w:rsidP="006F509F">
      <w:pPr>
        <w:jc w:val="center"/>
        <w:rPr>
          <w:b/>
          <w:sz w:val="28"/>
          <w:szCs w:val="28"/>
        </w:rPr>
      </w:pPr>
      <w:r w:rsidRPr="005A644C">
        <w:rPr>
          <w:b/>
          <w:sz w:val="28"/>
          <w:szCs w:val="28"/>
        </w:rPr>
        <w:t>ПАСПОРТ ПРОГРАММЫ</w:t>
      </w:r>
    </w:p>
    <w:p w:rsidR="006F509F" w:rsidRDefault="006F509F" w:rsidP="006F509F">
      <w:pPr>
        <w:jc w:val="center"/>
        <w:rPr>
          <w:b/>
        </w:rPr>
      </w:pPr>
    </w:p>
    <w:p w:rsidR="006F509F" w:rsidRPr="000C51ED" w:rsidRDefault="006F509F" w:rsidP="006F509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11576"/>
      </w:tblGrid>
      <w:tr w:rsidR="006F509F" w:rsidTr="006D7C1B">
        <w:tc>
          <w:tcPr>
            <w:tcW w:w="2320" w:type="dxa"/>
          </w:tcPr>
          <w:p w:rsidR="006F509F" w:rsidRDefault="006F509F" w:rsidP="006F509F">
            <w:r>
              <w:t>Основания для разработки Программы</w:t>
            </w:r>
          </w:p>
        </w:tc>
        <w:tc>
          <w:tcPr>
            <w:tcW w:w="11576" w:type="dxa"/>
          </w:tcPr>
          <w:p w:rsidR="00E40191" w:rsidRPr="002F192D" w:rsidRDefault="00E40191" w:rsidP="006A567D">
            <w:pPr>
              <w:numPr>
                <w:ilvl w:val="0"/>
                <w:numId w:val="23"/>
              </w:numPr>
              <w:tabs>
                <w:tab w:val="left" w:pos="0"/>
              </w:tabs>
              <w:suppressAutoHyphens/>
              <w:spacing w:line="100" w:lineRule="atLeast"/>
              <w:ind w:left="34" w:right="176" w:firstLine="0"/>
              <w:jc w:val="both"/>
              <w:rPr>
                <w:b/>
                <w:i/>
              </w:rPr>
            </w:pPr>
            <w:r w:rsidRPr="002F192D">
              <w:t>Конвенция о правах ребенка.</w:t>
            </w:r>
          </w:p>
          <w:p w:rsidR="00E40191" w:rsidRPr="002F192D" w:rsidRDefault="00E40191" w:rsidP="006A567D">
            <w:pPr>
              <w:numPr>
                <w:ilvl w:val="0"/>
                <w:numId w:val="23"/>
              </w:numPr>
              <w:tabs>
                <w:tab w:val="left" w:pos="0"/>
              </w:tabs>
              <w:suppressAutoHyphens/>
              <w:spacing w:line="100" w:lineRule="atLeast"/>
              <w:ind w:left="34" w:right="176" w:firstLine="0"/>
              <w:jc w:val="both"/>
              <w:rPr>
                <w:b/>
                <w:i/>
              </w:rPr>
            </w:pPr>
            <w:r w:rsidRPr="002F192D">
              <w:t>Конституция Российской Федерации.</w:t>
            </w:r>
          </w:p>
          <w:p w:rsidR="00E40191" w:rsidRPr="002F192D" w:rsidRDefault="00E40191" w:rsidP="006A567D">
            <w:pPr>
              <w:numPr>
                <w:ilvl w:val="0"/>
                <w:numId w:val="23"/>
              </w:numPr>
              <w:tabs>
                <w:tab w:val="left" w:pos="0"/>
              </w:tabs>
              <w:suppressAutoHyphens/>
              <w:spacing w:line="100" w:lineRule="atLeast"/>
              <w:ind w:left="34" w:right="176" w:firstLine="0"/>
              <w:jc w:val="both"/>
              <w:rPr>
                <w:b/>
                <w:i/>
              </w:rPr>
            </w:pPr>
            <w:r w:rsidRPr="002F192D">
              <w:t>Закон РФ «Об образовании».</w:t>
            </w:r>
          </w:p>
          <w:p w:rsidR="00E40191" w:rsidRPr="002F192D" w:rsidRDefault="00E40191" w:rsidP="006A567D">
            <w:pPr>
              <w:pStyle w:val="a5"/>
              <w:numPr>
                <w:ilvl w:val="0"/>
                <w:numId w:val="23"/>
              </w:numPr>
              <w:tabs>
                <w:tab w:val="left" w:pos="-250"/>
                <w:tab w:val="left" w:pos="0"/>
              </w:tabs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F192D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 введении федеральных государственных образовательных стандартов общего образования» от 19.04.2011г. № 03255.</w:t>
            </w:r>
          </w:p>
          <w:p w:rsidR="00E40191" w:rsidRPr="002F192D" w:rsidRDefault="00E40191" w:rsidP="006A567D">
            <w:pPr>
              <w:pStyle w:val="a5"/>
              <w:numPr>
                <w:ilvl w:val="0"/>
                <w:numId w:val="23"/>
              </w:numPr>
              <w:tabs>
                <w:tab w:val="left" w:pos="-250"/>
                <w:tab w:val="left" w:pos="0"/>
              </w:tabs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F192D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«Об организации внеурочной деятельности при введении Федерального государственного образовательного стандарта общего образования» от 12.05.2011 г. № 03296.</w:t>
            </w:r>
          </w:p>
          <w:p w:rsidR="00E40191" w:rsidRPr="002F192D" w:rsidRDefault="00E40191" w:rsidP="006A567D">
            <w:pPr>
              <w:pStyle w:val="a5"/>
              <w:numPr>
                <w:ilvl w:val="0"/>
                <w:numId w:val="23"/>
              </w:numPr>
              <w:tabs>
                <w:tab w:val="clear" w:pos="709"/>
                <w:tab w:val="left" w:pos="0"/>
                <w:tab w:val="left" w:pos="459"/>
              </w:tabs>
              <w:ind w:left="34" w:right="176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19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  от 17.12.2010 г. №1897.</w:t>
            </w:r>
          </w:p>
          <w:p w:rsidR="00E40191" w:rsidRPr="002F192D" w:rsidRDefault="00E40191" w:rsidP="006A567D">
            <w:pPr>
              <w:pStyle w:val="a6"/>
              <w:numPr>
                <w:ilvl w:val="0"/>
                <w:numId w:val="23"/>
              </w:numPr>
              <w:tabs>
                <w:tab w:val="left" w:pos="0"/>
                <w:tab w:val="left" w:pos="459"/>
              </w:tabs>
              <w:spacing w:after="0" w:line="100" w:lineRule="atLeast"/>
              <w:ind w:left="34" w:righ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2D">
              <w:rPr>
                <w:rFonts w:ascii="Times New Roman" w:hAnsi="Times New Roman"/>
                <w:sz w:val="24"/>
                <w:szCs w:val="24"/>
              </w:rPr>
              <w:t>Концепция духовно-нравственного развития и воспитания личности гражданина России.</w:t>
            </w:r>
          </w:p>
          <w:p w:rsidR="00E40191" w:rsidRPr="002F192D" w:rsidRDefault="00E40191" w:rsidP="006A567D">
            <w:pPr>
              <w:pStyle w:val="a6"/>
              <w:numPr>
                <w:ilvl w:val="0"/>
                <w:numId w:val="24"/>
              </w:numPr>
              <w:tabs>
                <w:tab w:val="left" w:pos="-7480"/>
              </w:tabs>
              <w:spacing w:after="0" w:line="100" w:lineRule="atLeast"/>
              <w:ind w:left="34" w:righ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2D">
              <w:rPr>
                <w:rFonts w:ascii="Times New Roman" w:hAnsi="Times New Roman"/>
                <w:sz w:val="24"/>
                <w:szCs w:val="24"/>
              </w:rPr>
              <w:t>План  действий по модернизации общего образования 2011-2015 гг., утвержденный Распоряжением Правительства РФ от 07.09.2010 г. №1507-р.</w:t>
            </w:r>
          </w:p>
          <w:p w:rsidR="00E40191" w:rsidRPr="002F192D" w:rsidRDefault="00E40191" w:rsidP="006A567D">
            <w:pPr>
              <w:pStyle w:val="a5"/>
              <w:numPr>
                <w:ilvl w:val="0"/>
                <w:numId w:val="24"/>
              </w:numPr>
              <w:tabs>
                <w:tab w:val="clear" w:pos="709"/>
                <w:tab w:val="left" w:pos="-250"/>
              </w:tabs>
              <w:ind w:left="0" w:firstLine="17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F192D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Разъяснения по применению Порядка аттестации педагогических работников государственных и муниципальных образовательных учреждений (от 18.08.2010 г. № 0352/46 и от 15.08.2011 № 03515/59).</w:t>
            </w:r>
          </w:p>
          <w:p w:rsidR="00E40191" w:rsidRPr="002F192D" w:rsidRDefault="00E40191" w:rsidP="006A567D">
            <w:pPr>
              <w:pStyle w:val="a5"/>
              <w:numPr>
                <w:ilvl w:val="0"/>
                <w:numId w:val="24"/>
              </w:numPr>
              <w:tabs>
                <w:tab w:val="left" w:pos="-250"/>
              </w:tabs>
              <w:ind w:left="0" w:firstLine="17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F192D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Минобрнауки России от 24.11.2011г.  № МД1552/03).</w:t>
            </w:r>
          </w:p>
          <w:p w:rsidR="00E40191" w:rsidRPr="002F192D" w:rsidRDefault="00E40191" w:rsidP="006A567D">
            <w:pPr>
              <w:pStyle w:val="a6"/>
              <w:numPr>
                <w:ilvl w:val="0"/>
                <w:numId w:val="24"/>
              </w:numPr>
              <w:tabs>
                <w:tab w:val="left" w:pos="-250"/>
                <w:tab w:val="left" w:pos="459"/>
              </w:tabs>
              <w:spacing w:after="0" w:line="100" w:lineRule="atLeast"/>
              <w:ind w:left="0" w:right="176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92D">
              <w:rPr>
                <w:rFonts w:ascii="Times New Roman" w:hAnsi="Times New Roman"/>
                <w:sz w:val="24"/>
                <w:szCs w:val="24"/>
              </w:rPr>
              <w:t>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учреждений.</w:t>
            </w:r>
          </w:p>
          <w:p w:rsidR="00E40191" w:rsidRPr="002F192D" w:rsidRDefault="00E40191" w:rsidP="006A567D">
            <w:pPr>
              <w:numPr>
                <w:ilvl w:val="0"/>
                <w:numId w:val="24"/>
              </w:numPr>
              <w:tabs>
                <w:tab w:val="left" w:pos="0"/>
                <w:tab w:val="left" w:pos="459"/>
              </w:tabs>
              <w:suppressAutoHyphens/>
              <w:spacing w:line="100" w:lineRule="atLeast"/>
              <w:ind w:left="0" w:right="176" w:firstLine="317"/>
              <w:jc w:val="both"/>
            </w:pPr>
            <w:r w:rsidRPr="002F192D">
              <w:t>Федеральный закон РФ от 8 мая 2010 г.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      </w:r>
          </w:p>
          <w:p w:rsidR="00E40191" w:rsidRPr="002F192D" w:rsidRDefault="00E40191" w:rsidP="006A567D">
            <w:pPr>
              <w:numPr>
                <w:ilvl w:val="0"/>
                <w:numId w:val="24"/>
              </w:numPr>
              <w:tabs>
                <w:tab w:val="left" w:pos="0"/>
                <w:tab w:val="left" w:pos="459"/>
              </w:tabs>
              <w:suppressAutoHyphens/>
              <w:spacing w:line="100" w:lineRule="atLeast"/>
              <w:ind w:left="0" w:right="176" w:firstLine="317"/>
              <w:jc w:val="both"/>
            </w:pPr>
            <w:r w:rsidRPr="002F192D">
              <w:t xml:space="preserve">Программа социально-экономического развития России до 2020г.   </w:t>
            </w:r>
          </w:p>
          <w:p w:rsidR="00E40191" w:rsidRPr="002F192D" w:rsidRDefault="00E40191" w:rsidP="006A567D">
            <w:pPr>
              <w:numPr>
                <w:ilvl w:val="0"/>
                <w:numId w:val="24"/>
              </w:numPr>
              <w:tabs>
                <w:tab w:val="left" w:pos="0"/>
                <w:tab w:val="left" w:pos="459"/>
              </w:tabs>
              <w:suppressAutoHyphens/>
              <w:spacing w:line="100" w:lineRule="atLeast"/>
              <w:ind w:left="0" w:right="176" w:firstLine="317"/>
              <w:jc w:val="both"/>
            </w:pPr>
            <w:r w:rsidRPr="002F192D">
              <w:t>Национальная образовательная инициатива «Наша новая школа» (Послание Президента Федеральному Собранию Российской Федерации 5 ноября 2008 г.).</w:t>
            </w:r>
          </w:p>
          <w:p w:rsidR="00E40191" w:rsidRPr="002F192D" w:rsidRDefault="00E40191" w:rsidP="006A567D">
            <w:pPr>
              <w:numPr>
                <w:ilvl w:val="0"/>
                <w:numId w:val="24"/>
              </w:numPr>
              <w:tabs>
                <w:tab w:val="left" w:pos="0"/>
                <w:tab w:val="left" w:pos="459"/>
              </w:tabs>
              <w:suppressAutoHyphens/>
              <w:spacing w:line="100" w:lineRule="atLeast"/>
              <w:ind w:left="0" w:right="176" w:firstLine="317"/>
              <w:jc w:val="both"/>
            </w:pPr>
            <w:r w:rsidRPr="002F192D">
              <w:t>Проект Концепции Федеральной целевой программы развития образования на 2011-2015 гг.</w:t>
            </w:r>
          </w:p>
          <w:p w:rsidR="006F509F" w:rsidRPr="002F192D" w:rsidRDefault="00E40191" w:rsidP="00E40191">
            <w:r w:rsidRPr="002F192D">
              <w:lastRenderedPageBreak/>
              <w:t>Санитарно-эпидемиологические требования к условиям и организации обучения в ОУ  2.4.2.2821-10.</w:t>
            </w:r>
          </w:p>
          <w:p w:rsidR="00B41F7F" w:rsidRPr="002F192D" w:rsidRDefault="00B41F7F" w:rsidP="00B41F7F">
            <w:pPr>
              <w:numPr>
                <w:ilvl w:val="0"/>
                <w:numId w:val="24"/>
              </w:numPr>
            </w:pPr>
            <w:r w:rsidRPr="002F192D">
              <w:t>Программа развития образования Иркутской области</w:t>
            </w:r>
          </w:p>
          <w:p w:rsidR="00B41F7F" w:rsidRPr="002F192D" w:rsidRDefault="00B41F7F" w:rsidP="00B41F7F">
            <w:pPr>
              <w:ind w:left="610"/>
            </w:pPr>
          </w:p>
        </w:tc>
      </w:tr>
      <w:tr w:rsidR="006F509F" w:rsidTr="006D7C1B">
        <w:tc>
          <w:tcPr>
            <w:tcW w:w="2320" w:type="dxa"/>
          </w:tcPr>
          <w:p w:rsidR="006F509F" w:rsidRDefault="006F509F" w:rsidP="006F509F">
            <w:r>
              <w:lastRenderedPageBreak/>
              <w:t>Наименование Программы</w:t>
            </w:r>
          </w:p>
        </w:tc>
        <w:tc>
          <w:tcPr>
            <w:tcW w:w="11576" w:type="dxa"/>
          </w:tcPr>
          <w:p w:rsidR="006F509F" w:rsidRDefault="006F509F" w:rsidP="006F509F">
            <w:r>
              <w:t xml:space="preserve">Программа создания, функционирования и развития системы оценки качества образования </w:t>
            </w:r>
            <w:r w:rsidR="008E48E9">
              <w:t>МБОУ СОШ №7 г</w:t>
            </w:r>
            <w:proofErr w:type="gramStart"/>
            <w:r w:rsidR="008E48E9">
              <w:t>.Т</w:t>
            </w:r>
            <w:proofErr w:type="gramEnd"/>
            <w:r w:rsidR="008E48E9">
              <w:t>улун</w:t>
            </w:r>
            <w:r>
              <w:t xml:space="preserve"> на 201</w:t>
            </w:r>
            <w:r w:rsidR="009E693E">
              <w:t>3</w:t>
            </w:r>
            <w:r>
              <w:t xml:space="preserve"> – 201</w:t>
            </w:r>
            <w:r w:rsidR="009E693E">
              <w:t>8</w:t>
            </w:r>
            <w:r>
              <w:t xml:space="preserve"> г</w:t>
            </w:r>
            <w:r w:rsidRPr="005968B4">
              <w:t>г</w:t>
            </w:r>
            <w:r>
              <w:t xml:space="preserve"> </w:t>
            </w:r>
          </w:p>
          <w:p w:rsidR="006A567D" w:rsidRDefault="006A567D" w:rsidP="006A567D">
            <w:r>
              <w:t>Локальные акты:</w:t>
            </w:r>
          </w:p>
          <w:p w:rsidR="006A567D" w:rsidRDefault="006A567D" w:rsidP="006A567D">
            <w:pPr>
              <w:numPr>
                <w:ilvl w:val="0"/>
                <w:numId w:val="25"/>
              </w:numPr>
            </w:pPr>
            <w:r>
              <w:t xml:space="preserve">Устав </w:t>
            </w:r>
            <w:r w:rsidR="008E48E9">
              <w:t>МБОУ СОШ №7 г.Тулун</w:t>
            </w:r>
          </w:p>
          <w:p w:rsidR="006A567D" w:rsidRPr="006A567D" w:rsidRDefault="006A567D" w:rsidP="006A567D">
            <w:pPr>
              <w:numPr>
                <w:ilvl w:val="0"/>
                <w:numId w:val="25"/>
              </w:numPr>
            </w:pPr>
            <w:r w:rsidRPr="006A567D">
              <w:t>Положение ВШК</w:t>
            </w:r>
          </w:p>
          <w:p w:rsidR="00BC1EF0" w:rsidRPr="00BC1EF0" w:rsidRDefault="006A567D" w:rsidP="00BC1EF0">
            <w:pPr>
              <w:numPr>
                <w:ilvl w:val="0"/>
                <w:numId w:val="25"/>
              </w:numPr>
            </w:pPr>
            <w:r w:rsidRPr="006A567D">
              <w:t xml:space="preserve">Положение о внутришкольной системе оценки качества образования в </w:t>
            </w:r>
            <w:r w:rsidR="008E48E9">
              <w:t>МБОУ СОШ №7 г.Тулун</w:t>
            </w:r>
          </w:p>
          <w:p w:rsidR="006A567D" w:rsidRPr="006D7C1B" w:rsidRDefault="006A567D" w:rsidP="006A567D">
            <w:pPr>
              <w:numPr>
                <w:ilvl w:val="0"/>
                <w:numId w:val="25"/>
              </w:numPr>
            </w:pPr>
            <w:r w:rsidRPr="006D7C1B">
              <w:t>Положение о поурочном плане</w:t>
            </w:r>
          </w:p>
          <w:p w:rsidR="006A567D" w:rsidRPr="006A567D" w:rsidRDefault="006A567D" w:rsidP="006A567D">
            <w:pPr>
              <w:numPr>
                <w:ilvl w:val="0"/>
                <w:numId w:val="25"/>
              </w:numPr>
            </w:pPr>
            <w:r w:rsidRPr="006A567D">
              <w:t>Положение о рабочих программах</w:t>
            </w:r>
          </w:p>
          <w:p w:rsidR="006A567D" w:rsidRPr="006A567D" w:rsidRDefault="006A567D" w:rsidP="006A567D">
            <w:pPr>
              <w:numPr>
                <w:ilvl w:val="0"/>
                <w:numId w:val="25"/>
              </w:numPr>
            </w:pPr>
            <w:r w:rsidRPr="006A567D">
              <w:t>Программа развития</w:t>
            </w:r>
          </w:p>
          <w:p w:rsidR="00B41F7F" w:rsidRDefault="00B41F7F" w:rsidP="006D7C1B">
            <w:pPr>
              <w:ind w:left="720"/>
            </w:pPr>
          </w:p>
        </w:tc>
      </w:tr>
      <w:tr w:rsidR="006F509F" w:rsidTr="006D7C1B">
        <w:trPr>
          <w:trHeight w:val="3791"/>
        </w:trPr>
        <w:tc>
          <w:tcPr>
            <w:tcW w:w="2320" w:type="dxa"/>
          </w:tcPr>
          <w:p w:rsidR="006F509F" w:rsidRDefault="006F509F" w:rsidP="006F509F">
            <w:r>
              <w:t>Цели и задачи Программы</w:t>
            </w:r>
          </w:p>
        </w:tc>
        <w:tc>
          <w:tcPr>
            <w:tcW w:w="11576" w:type="dxa"/>
          </w:tcPr>
          <w:p w:rsidR="006F509F" w:rsidRPr="006D301B" w:rsidRDefault="006F509F" w:rsidP="006F509F">
            <w:pPr>
              <w:rPr>
                <w:b/>
              </w:rPr>
            </w:pPr>
            <w:r w:rsidRPr="006D301B">
              <w:rPr>
                <w:b/>
              </w:rPr>
              <w:t xml:space="preserve">Цель реализации Программы: </w:t>
            </w:r>
          </w:p>
          <w:p w:rsidR="006F509F" w:rsidRDefault="006F509F" w:rsidP="006F509F">
            <w:r>
              <w:t>Создание ШСОКО, основанной на единой концептуальной методологической базе и обеспечивающей экспертизу, исследование и оценку образовательных ресурсов, образовательного процесса, образовательных результатов, а также выявление факторов, влияющих на их качество.</w:t>
            </w:r>
          </w:p>
          <w:p w:rsidR="006F509F" w:rsidRDefault="006F509F" w:rsidP="006F509F">
            <w:r w:rsidRPr="006D301B">
              <w:rPr>
                <w:b/>
              </w:rPr>
              <w:t>Задачи:</w:t>
            </w:r>
          </w:p>
          <w:p w:rsidR="006F509F" w:rsidRDefault="006F509F" w:rsidP="006F509F">
            <w:r>
              <w:t>1. Разработка теоретических подходов, нормативно-правовой базы, ресурсного обеспечения для функционирования и развития ШСОКО;</w:t>
            </w:r>
          </w:p>
          <w:p w:rsidR="006F509F" w:rsidRDefault="006F509F" w:rsidP="006F509F">
            <w:r>
              <w:t>2. Разработка и внедрение единых критериев, показателей и индикаторов определения результативности труда учителя при переходе на новую систему оплаты труда;</w:t>
            </w:r>
          </w:p>
          <w:p w:rsidR="006F509F" w:rsidRDefault="006F509F" w:rsidP="006F509F">
            <w:r>
              <w:t>3. Разработка эффективной системы процедур оценивания образовательных достижений обучающихся на основе результатов ЕГЭ, экспертизы качества образования в форме комплексного мониторинга и других диагностических исследований;</w:t>
            </w:r>
          </w:p>
          <w:p w:rsidR="006F509F" w:rsidRDefault="006F509F" w:rsidP="006F509F">
            <w:r>
              <w:t>4. Выработка предложений и рекомендаций по оптимизации функционирования и развития процесса образования на основе анализа основных проблем.</w:t>
            </w:r>
          </w:p>
          <w:p w:rsidR="006F509F" w:rsidRPr="004D5AC0" w:rsidRDefault="006F509F" w:rsidP="006F509F">
            <w:r>
              <w:t xml:space="preserve">5. </w:t>
            </w:r>
            <w:r w:rsidRPr="004D5AC0">
              <w:t>Привлечение общественной экспертизы к оценке качества образования</w:t>
            </w:r>
          </w:p>
        </w:tc>
      </w:tr>
      <w:tr w:rsidR="006F509F" w:rsidTr="006D7C1B">
        <w:tc>
          <w:tcPr>
            <w:tcW w:w="2320" w:type="dxa"/>
          </w:tcPr>
          <w:p w:rsidR="006F509F" w:rsidRDefault="006F509F" w:rsidP="006F509F">
            <w:r>
              <w:t>Сроки и этапы реализации Программы</w:t>
            </w:r>
          </w:p>
        </w:tc>
        <w:tc>
          <w:tcPr>
            <w:tcW w:w="11576" w:type="dxa"/>
          </w:tcPr>
          <w:p w:rsidR="006F509F" w:rsidRDefault="006F509F" w:rsidP="006F509F">
            <w:r w:rsidRPr="004D5AC0">
              <w:rPr>
                <w:b/>
              </w:rPr>
              <w:t>1 этап:</w:t>
            </w:r>
            <w:r>
              <w:t xml:space="preserve"> </w:t>
            </w:r>
            <w:r w:rsidR="00144ED5">
              <w:t>О</w:t>
            </w:r>
            <w:r>
              <w:t>рганизационно-подготовительный (201</w:t>
            </w:r>
            <w:r w:rsidR="009E693E">
              <w:t>3</w:t>
            </w:r>
            <w:r>
              <w:t xml:space="preserve"> – 201</w:t>
            </w:r>
            <w:r w:rsidR="009E693E">
              <w:t>4</w:t>
            </w:r>
            <w:r>
              <w:t xml:space="preserve"> гг.)</w:t>
            </w:r>
          </w:p>
          <w:p w:rsidR="006F509F" w:rsidRDefault="006F509F" w:rsidP="006F509F">
            <w:r w:rsidRPr="004D5AC0">
              <w:rPr>
                <w:b/>
              </w:rPr>
              <w:t>2 этап:</w:t>
            </w:r>
            <w:r>
              <w:t xml:space="preserve"> Опытно-экспериментальный (201</w:t>
            </w:r>
            <w:r w:rsidR="009E693E">
              <w:t>5</w:t>
            </w:r>
            <w:r>
              <w:t>– 201</w:t>
            </w:r>
            <w:r w:rsidR="00996785">
              <w:t>6</w:t>
            </w:r>
            <w:r>
              <w:t xml:space="preserve"> гг.)</w:t>
            </w:r>
          </w:p>
          <w:p w:rsidR="006F509F" w:rsidRDefault="006F509F" w:rsidP="00B41F7F">
            <w:r w:rsidRPr="004D5AC0">
              <w:rPr>
                <w:b/>
              </w:rPr>
              <w:t>3 этап:</w:t>
            </w:r>
            <w:r>
              <w:t xml:space="preserve"> Этап полного развертывания ШСОКО (201</w:t>
            </w:r>
            <w:r w:rsidR="00996785">
              <w:t>7</w:t>
            </w:r>
            <w:r>
              <w:t xml:space="preserve"> – 201</w:t>
            </w:r>
            <w:r w:rsidR="00996785">
              <w:t>8</w:t>
            </w:r>
            <w:r>
              <w:t xml:space="preserve"> гг.)</w:t>
            </w:r>
          </w:p>
        </w:tc>
      </w:tr>
      <w:tr w:rsidR="006F509F" w:rsidTr="006D7C1B">
        <w:tc>
          <w:tcPr>
            <w:tcW w:w="2320" w:type="dxa"/>
          </w:tcPr>
          <w:p w:rsidR="006F509F" w:rsidRDefault="006F509F" w:rsidP="006F509F">
            <w:r>
              <w:t>Основные направления реализации Программы</w:t>
            </w:r>
          </w:p>
        </w:tc>
        <w:tc>
          <w:tcPr>
            <w:tcW w:w="11576" w:type="dxa"/>
          </w:tcPr>
          <w:p w:rsidR="006F509F" w:rsidRDefault="006F509F" w:rsidP="006A567D">
            <w:pPr>
              <w:numPr>
                <w:ilvl w:val="0"/>
                <w:numId w:val="3"/>
              </w:numPr>
              <w:tabs>
                <w:tab w:val="clear" w:pos="720"/>
              </w:tabs>
            </w:pPr>
            <w:r>
              <w:t>Формирование нормативно-правовой базы, обеспечивающей формирование, функционирование и развитие ШСОКО;</w:t>
            </w:r>
          </w:p>
          <w:p w:rsidR="006F509F" w:rsidRDefault="006F509F" w:rsidP="006A567D">
            <w:pPr>
              <w:numPr>
                <w:ilvl w:val="0"/>
                <w:numId w:val="3"/>
              </w:numPr>
            </w:pPr>
            <w:r>
              <w:t>Формирование научно-методического и программного обеспечения оценки результатов образования для ОУ (контрольно-измерительные материалы);</w:t>
            </w:r>
          </w:p>
          <w:p w:rsidR="006F509F" w:rsidRDefault="006F509F" w:rsidP="006A567D">
            <w:pPr>
              <w:numPr>
                <w:ilvl w:val="0"/>
                <w:numId w:val="3"/>
              </w:numPr>
            </w:pPr>
            <w:r>
              <w:t>Мониторинговые исследования качества образовательной деятельности;</w:t>
            </w:r>
          </w:p>
          <w:p w:rsidR="006F509F" w:rsidRDefault="006F509F" w:rsidP="006A567D">
            <w:pPr>
              <w:numPr>
                <w:ilvl w:val="0"/>
                <w:numId w:val="3"/>
              </w:numPr>
            </w:pPr>
            <w:r>
              <w:lastRenderedPageBreak/>
              <w:t>Осуществление разработки диагностического инструментария и оценки качества образования;</w:t>
            </w:r>
          </w:p>
          <w:p w:rsidR="006F509F" w:rsidRDefault="006F509F" w:rsidP="006A567D">
            <w:pPr>
              <w:numPr>
                <w:ilvl w:val="0"/>
                <w:numId w:val="3"/>
              </w:numPr>
            </w:pPr>
            <w:r>
              <w:t>Повышение квалификации педагогов по результатам мониторинговых исследований;</w:t>
            </w:r>
          </w:p>
          <w:p w:rsidR="006F509F" w:rsidRDefault="006F509F" w:rsidP="006F509F">
            <w:pPr>
              <w:ind w:left="360"/>
            </w:pPr>
            <w:r>
              <w:t>6. Формирование информационного банка данных по основным показателям и критериям качества образования</w:t>
            </w:r>
          </w:p>
        </w:tc>
      </w:tr>
      <w:tr w:rsidR="006F509F" w:rsidTr="006D7C1B">
        <w:tc>
          <w:tcPr>
            <w:tcW w:w="2320" w:type="dxa"/>
          </w:tcPr>
          <w:p w:rsidR="006F509F" w:rsidRDefault="006F509F" w:rsidP="006F509F">
            <w:r>
              <w:lastRenderedPageBreak/>
              <w:t>Сроки реализации Программы</w:t>
            </w:r>
          </w:p>
        </w:tc>
        <w:tc>
          <w:tcPr>
            <w:tcW w:w="11576" w:type="dxa"/>
          </w:tcPr>
          <w:p w:rsidR="006F509F" w:rsidRDefault="006F509F" w:rsidP="00B41F7F">
            <w:r>
              <w:t>201</w:t>
            </w:r>
            <w:r w:rsidR="009E693E">
              <w:t>3</w:t>
            </w:r>
            <w:r>
              <w:t>-201</w:t>
            </w:r>
            <w:r w:rsidR="00996785">
              <w:t>8</w:t>
            </w:r>
            <w:r w:rsidR="002F192D">
              <w:t xml:space="preserve"> </w:t>
            </w:r>
            <w:r>
              <w:t>г</w:t>
            </w:r>
            <w:r w:rsidR="002F192D">
              <w:t>.</w:t>
            </w:r>
            <w:r>
              <w:t>г</w:t>
            </w:r>
            <w:r w:rsidR="002F192D">
              <w:t>.</w:t>
            </w:r>
          </w:p>
        </w:tc>
      </w:tr>
      <w:tr w:rsidR="006F509F" w:rsidTr="006D7C1B">
        <w:tc>
          <w:tcPr>
            <w:tcW w:w="2320" w:type="dxa"/>
          </w:tcPr>
          <w:p w:rsidR="006F509F" w:rsidRDefault="006F509F" w:rsidP="006F509F">
            <w:r>
              <w:t>Институциональные изменения</w:t>
            </w:r>
          </w:p>
        </w:tc>
        <w:tc>
          <w:tcPr>
            <w:tcW w:w="11576" w:type="dxa"/>
          </w:tcPr>
          <w:p w:rsidR="006F509F" w:rsidRPr="004D5AC0" w:rsidRDefault="006F509F" w:rsidP="006F509F">
            <w:r w:rsidRPr="004D5AC0">
              <w:t>Создание открытого информационного банка данных о качестве об</w:t>
            </w:r>
            <w:r w:rsidR="002F192D">
              <w:t>разовательной деятельности в ОУ</w:t>
            </w:r>
            <w:r w:rsidRPr="004D5AC0">
              <w:t>;</w:t>
            </w:r>
          </w:p>
          <w:p w:rsidR="006F509F" w:rsidRDefault="006F509F" w:rsidP="006F509F"/>
        </w:tc>
      </w:tr>
      <w:tr w:rsidR="006F509F" w:rsidTr="006D7C1B">
        <w:tc>
          <w:tcPr>
            <w:tcW w:w="2320" w:type="dxa"/>
          </w:tcPr>
          <w:p w:rsidR="006F509F" w:rsidRDefault="006F509F" w:rsidP="006F509F">
            <w:r>
              <w:t>Ожидаемые конечные результаты реализации Программы</w:t>
            </w:r>
          </w:p>
        </w:tc>
        <w:tc>
          <w:tcPr>
            <w:tcW w:w="11576" w:type="dxa"/>
          </w:tcPr>
          <w:p w:rsidR="006F509F" w:rsidRDefault="006F509F" w:rsidP="006A567D">
            <w:pPr>
              <w:numPr>
                <w:ilvl w:val="0"/>
                <w:numId w:val="4"/>
              </w:numPr>
              <w:tabs>
                <w:tab w:val="clear" w:pos="1800"/>
                <w:tab w:val="num" w:pos="380"/>
              </w:tabs>
              <w:ind w:left="20" w:firstLine="0"/>
            </w:pPr>
            <w:r>
              <w:t>Осуществление перехода на новую систему управления - управление качеством образования по результатам;</w:t>
            </w:r>
          </w:p>
          <w:p w:rsidR="006F509F" w:rsidRDefault="006F509F" w:rsidP="006F509F">
            <w:r>
              <w:t>2.Обновление  нормативно-правовой базы ОУ;</w:t>
            </w:r>
          </w:p>
          <w:p w:rsidR="006F509F" w:rsidRDefault="006F509F" w:rsidP="006F509F">
            <w:r>
              <w:t>3.Создание единой информационной системы, позволяющей оценить  качество образования по всей системе ее показателей, связанных как с образовательными достижениями учащихся, так и с условиями организации образовательного процесса;</w:t>
            </w:r>
          </w:p>
          <w:p w:rsidR="006F509F" w:rsidRDefault="006F509F" w:rsidP="006F509F">
            <w:r>
              <w:t>4. Рост профессиональной компетенции педагогических и управленческих кадров на основе результатов оценки качества образования;</w:t>
            </w:r>
          </w:p>
          <w:p w:rsidR="006F509F" w:rsidRDefault="006F509F" w:rsidP="006D7C1B">
            <w:r>
              <w:t>5. Обновление и пополнение состава педагогических работников в связи с внедрением новой оплаты труда;</w:t>
            </w:r>
          </w:p>
        </w:tc>
      </w:tr>
      <w:tr w:rsidR="006F509F" w:rsidTr="006D7C1B">
        <w:tc>
          <w:tcPr>
            <w:tcW w:w="2320" w:type="dxa"/>
          </w:tcPr>
          <w:p w:rsidR="006F509F" w:rsidRDefault="006F509F" w:rsidP="006F509F">
            <w:r>
              <w:t>Управление реализацией Программы</w:t>
            </w:r>
          </w:p>
        </w:tc>
        <w:tc>
          <w:tcPr>
            <w:tcW w:w="11576" w:type="dxa"/>
          </w:tcPr>
          <w:p w:rsidR="006F509F" w:rsidRDefault="006F509F" w:rsidP="006A567D">
            <w:pPr>
              <w:numPr>
                <w:ilvl w:val="0"/>
                <w:numId w:val="5"/>
              </w:numPr>
            </w:pPr>
            <w:r>
              <w:t>Систематизация информации о состоянии качества образования каждого обучающегося ОУ;</w:t>
            </w:r>
          </w:p>
          <w:p w:rsidR="006F509F" w:rsidRDefault="006F509F" w:rsidP="006A567D">
            <w:pPr>
              <w:numPr>
                <w:ilvl w:val="0"/>
                <w:numId w:val="5"/>
              </w:numPr>
            </w:pPr>
            <w:r>
              <w:t>Систематизация информации о профессиональной компетентности каждого педагогического работника ОУ;</w:t>
            </w:r>
          </w:p>
          <w:p w:rsidR="006F509F" w:rsidRDefault="006F509F" w:rsidP="006A567D">
            <w:pPr>
              <w:numPr>
                <w:ilvl w:val="0"/>
                <w:numId w:val="5"/>
              </w:numPr>
            </w:pPr>
            <w:r>
              <w:t xml:space="preserve">Распределение полномочий между структурными подразделениями школы </w:t>
            </w:r>
          </w:p>
          <w:p w:rsidR="006F509F" w:rsidRDefault="006F509F" w:rsidP="006A567D">
            <w:pPr>
              <w:numPr>
                <w:ilvl w:val="0"/>
                <w:numId w:val="5"/>
              </w:numPr>
            </w:pPr>
            <w:r>
              <w:t xml:space="preserve">Наличие внешней и внутренней оценки; включённость общественной экспертизы на всех этапах и во все процессы обеспечения качества образования в ОУ. </w:t>
            </w:r>
          </w:p>
        </w:tc>
      </w:tr>
      <w:tr w:rsidR="006F509F" w:rsidTr="006D7C1B">
        <w:tc>
          <w:tcPr>
            <w:tcW w:w="2320" w:type="dxa"/>
          </w:tcPr>
          <w:p w:rsidR="006F509F" w:rsidRDefault="006F509F" w:rsidP="006F509F">
            <w:r>
              <w:t>Условия, способные обеспечить реализацию Программы</w:t>
            </w:r>
          </w:p>
        </w:tc>
        <w:tc>
          <w:tcPr>
            <w:tcW w:w="11576" w:type="dxa"/>
          </w:tcPr>
          <w:p w:rsidR="006F509F" w:rsidRDefault="006F509F" w:rsidP="006F509F">
            <w:r>
              <w:t>Принятие  в качестве основной модели управления ШСОКО – управление по результатам деятельности.</w:t>
            </w:r>
          </w:p>
        </w:tc>
      </w:tr>
    </w:tbl>
    <w:p w:rsidR="006F509F" w:rsidRDefault="006F509F" w:rsidP="006F509F"/>
    <w:p w:rsidR="006F509F" w:rsidRDefault="006F509F" w:rsidP="006F509F"/>
    <w:p w:rsidR="006D7C1B" w:rsidRDefault="006D7C1B" w:rsidP="006F509F"/>
    <w:p w:rsidR="006D7C1B" w:rsidRDefault="006D7C1B" w:rsidP="006F509F"/>
    <w:p w:rsidR="006D7C1B" w:rsidRDefault="006D7C1B" w:rsidP="006F509F"/>
    <w:p w:rsidR="006D7C1B" w:rsidRDefault="006D7C1B" w:rsidP="006F509F"/>
    <w:p w:rsidR="006D7C1B" w:rsidRDefault="006D7C1B" w:rsidP="006F509F"/>
    <w:p w:rsidR="006D7C1B" w:rsidRDefault="006D7C1B" w:rsidP="006F509F"/>
    <w:p w:rsidR="006D7C1B" w:rsidRDefault="006D7C1B" w:rsidP="006F509F"/>
    <w:p w:rsidR="006D7C1B" w:rsidRDefault="006D7C1B" w:rsidP="006F509F"/>
    <w:p w:rsidR="006D7C1B" w:rsidRDefault="006D7C1B" w:rsidP="006F509F"/>
    <w:p w:rsidR="006D7C1B" w:rsidRDefault="006D7C1B" w:rsidP="006F509F"/>
    <w:p w:rsidR="006F509F" w:rsidRPr="005A644C" w:rsidRDefault="006F509F" w:rsidP="006F509F">
      <w:pPr>
        <w:jc w:val="center"/>
        <w:rPr>
          <w:b/>
          <w:i/>
          <w:sz w:val="28"/>
          <w:szCs w:val="28"/>
        </w:rPr>
      </w:pPr>
      <w:r w:rsidRPr="005A644C">
        <w:rPr>
          <w:b/>
          <w:sz w:val="28"/>
          <w:szCs w:val="28"/>
        </w:rPr>
        <w:t>Введение</w:t>
      </w:r>
    </w:p>
    <w:p w:rsidR="006F509F" w:rsidRPr="004D5AC0" w:rsidRDefault="006F509F" w:rsidP="006F509F">
      <w:pPr>
        <w:ind w:firstLine="708"/>
        <w:jc w:val="both"/>
      </w:pPr>
      <w:r w:rsidRPr="004D5AC0">
        <w:t>Проблема оценки качества образования является в настоящее время одной из самых актуальных для всей системы образования России.</w:t>
      </w:r>
    </w:p>
    <w:p w:rsidR="006F509F" w:rsidRPr="004D5AC0" w:rsidRDefault="006F509F" w:rsidP="006F509F">
      <w:pPr>
        <w:jc w:val="both"/>
      </w:pPr>
      <w:r w:rsidRPr="004D5AC0">
        <w:rPr>
          <w:b/>
        </w:rPr>
        <w:t xml:space="preserve">Под качеством образования </w:t>
      </w:r>
      <w:r w:rsidRPr="004D5AC0">
        <w:t xml:space="preserve">  понимается  востребованность полученных знаний в конкретных условиях и местах их применения для достижения конкретной цели и повышения качества жизни.</w:t>
      </w:r>
    </w:p>
    <w:p w:rsidR="006F509F" w:rsidRPr="004D5AC0" w:rsidRDefault="006F509F" w:rsidP="006F509F">
      <w:pPr>
        <w:jc w:val="both"/>
      </w:pPr>
      <w:r w:rsidRPr="004D5AC0">
        <w:rPr>
          <w:b/>
        </w:rPr>
        <w:t>Оценка качества образования</w:t>
      </w:r>
      <w:r w:rsidRPr="004D5AC0">
        <w:t xml:space="preserve"> – оценка образовательных достижений обучающихся, качества образовательных программ, свойств образовательного процесса и его ресурсного обеспечения в ОУ.</w:t>
      </w:r>
    </w:p>
    <w:p w:rsidR="006F509F" w:rsidRPr="004D5AC0" w:rsidRDefault="006F509F" w:rsidP="006F509F">
      <w:pPr>
        <w:jc w:val="both"/>
      </w:pPr>
      <w:r w:rsidRPr="004D5AC0">
        <w:rPr>
          <w:b/>
        </w:rPr>
        <w:t>Мониторинг качества образования</w:t>
      </w:r>
      <w:r w:rsidRPr="004D5AC0">
        <w:t xml:space="preserve"> – систематическая процедура сбора данных по ведущим образовательным аспектам на уровне ОУ. Частью системы мониторинга качества образования являются элементы:</w:t>
      </w:r>
    </w:p>
    <w:p w:rsidR="006F509F" w:rsidRPr="004D5AC0" w:rsidRDefault="006F509F" w:rsidP="006F509F">
      <w:pPr>
        <w:jc w:val="both"/>
      </w:pPr>
      <w:r w:rsidRPr="004D5AC0">
        <w:t>- определение стандартов, измеряемых величин стандартов, критерия, по которому можно исследовать достижения стандартов;</w:t>
      </w:r>
    </w:p>
    <w:p w:rsidR="006F509F" w:rsidRPr="004D5AC0" w:rsidRDefault="006F509F" w:rsidP="006F509F">
      <w:pPr>
        <w:jc w:val="both"/>
      </w:pPr>
      <w:r w:rsidRPr="004D5AC0">
        <w:t>- сбор данных и оценка результатов;</w:t>
      </w:r>
    </w:p>
    <w:p w:rsidR="006F509F" w:rsidRPr="004D5AC0" w:rsidRDefault="006F509F" w:rsidP="006F509F">
      <w:pPr>
        <w:jc w:val="both"/>
      </w:pPr>
      <w:r w:rsidRPr="004D5AC0">
        <w:t>- действия по принятым оценкам результатов в соответствии с государственными образовательными стандартами.</w:t>
      </w:r>
    </w:p>
    <w:p w:rsidR="006F509F" w:rsidRPr="004D5AC0" w:rsidRDefault="006F509F" w:rsidP="006F509F">
      <w:pPr>
        <w:jc w:val="both"/>
      </w:pPr>
      <w:r w:rsidRPr="004D5AC0">
        <w:rPr>
          <w:b/>
        </w:rPr>
        <w:t>Экспертиза</w:t>
      </w:r>
      <w:r w:rsidRPr="004D5AC0">
        <w:t xml:space="preserve"> – пр</w:t>
      </w:r>
      <w:r>
        <w:t>оведение проверки и анализа отчё</w:t>
      </w:r>
      <w:r w:rsidRPr="004D5AC0">
        <w:t>та об оценке ранее подготовленного иным профессиональным экспертом, с письменным изложением выводов о соответствии такого отчета нормативным документам.</w:t>
      </w:r>
    </w:p>
    <w:p w:rsidR="006F509F" w:rsidRPr="004D5AC0" w:rsidRDefault="006F509F" w:rsidP="006F509F">
      <w:pPr>
        <w:jc w:val="both"/>
      </w:pPr>
      <w:r w:rsidRPr="004D5AC0">
        <w:rPr>
          <w:b/>
        </w:rPr>
        <w:t>Система оценки качества образования</w:t>
      </w:r>
      <w:r w:rsidRPr="004D5AC0">
        <w:t xml:space="preserve"> – совокупность организационных и функциональных структур, норм и правил, обеспечивающих достоверную, стандартизированную информацию и последующую оценку образовательных достижений обучающихся, эффективности деятельности ОУ и их систем, включая качество имеющихся ресурсов, качество образовательных программ с учетом запросов основных потребителей  образовательных услуг.</w:t>
      </w:r>
    </w:p>
    <w:p w:rsidR="006F509F" w:rsidRPr="004D5AC0" w:rsidRDefault="006F509F" w:rsidP="006F509F">
      <w:pPr>
        <w:jc w:val="both"/>
      </w:pPr>
      <w:r w:rsidRPr="004D5AC0">
        <w:t>ШСОКО – составная часть РСОКО.</w:t>
      </w:r>
    </w:p>
    <w:p w:rsidR="006F509F" w:rsidRPr="004D5AC0" w:rsidRDefault="006F509F" w:rsidP="006F509F"/>
    <w:p w:rsidR="006F509F" w:rsidRPr="004D5AC0" w:rsidRDefault="006F509F" w:rsidP="006F509F">
      <w:pPr>
        <w:jc w:val="center"/>
        <w:rPr>
          <w:b/>
        </w:rPr>
      </w:pPr>
      <w:r w:rsidRPr="004D5AC0">
        <w:rPr>
          <w:b/>
        </w:rPr>
        <w:t>1. Анализ состояния системы общего образования школы</w:t>
      </w:r>
    </w:p>
    <w:p w:rsidR="006F509F" w:rsidRPr="004D5AC0" w:rsidRDefault="006F509F" w:rsidP="006F509F">
      <w:pPr>
        <w:ind w:firstLine="708"/>
      </w:pPr>
      <w:r w:rsidRPr="004D5AC0">
        <w:t>В школе предприняты определенные шаги по созданию системы оценки качества образования в школе. Объектами и направлениями оценки являются:</w:t>
      </w:r>
    </w:p>
    <w:p w:rsidR="006F509F" w:rsidRPr="004D5AC0" w:rsidRDefault="006F509F" w:rsidP="006F509F">
      <w:pPr>
        <w:jc w:val="both"/>
      </w:pPr>
      <w:r w:rsidRPr="004D5AC0">
        <w:t>-</w:t>
      </w:r>
      <w:r w:rsidRPr="004D5AC0">
        <w:rPr>
          <w:b/>
        </w:rPr>
        <w:t xml:space="preserve">индивидуальные учебные достижения обучающихся.  </w:t>
      </w:r>
      <w:r>
        <w:t>В</w:t>
      </w:r>
      <w:r w:rsidRPr="004D5AC0">
        <w:t xml:space="preserve">ыпускники средней </w:t>
      </w:r>
      <w:r>
        <w:t>(</w:t>
      </w:r>
      <w:r w:rsidRPr="004D5AC0">
        <w:t>полной</w:t>
      </w:r>
      <w:r>
        <w:t>)</w:t>
      </w:r>
      <w:r w:rsidRPr="004D5AC0">
        <w:t xml:space="preserve"> школы</w:t>
      </w:r>
      <w:r>
        <w:t xml:space="preserve"> принимают участие в ЕГЭ. В</w:t>
      </w:r>
      <w:r w:rsidRPr="004D5AC0">
        <w:t>ыпускники основной школы  прин</w:t>
      </w:r>
      <w:r>
        <w:t>имают</w:t>
      </w:r>
      <w:r w:rsidRPr="004D5AC0">
        <w:t xml:space="preserve"> участие в государственной (итоговой) аттестации по русскому языку и математике</w:t>
      </w:r>
      <w:proofErr w:type="gramStart"/>
      <w:r w:rsidRPr="004D5AC0">
        <w:t>.</w:t>
      </w:r>
      <w:proofErr w:type="gramEnd"/>
      <w:r w:rsidRPr="004D5AC0">
        <w:t xml:space="preserve"> - </w:t>
      </w:r>
      <w:proofErr w:type="gramStart"/>
      <w:r w:rsidRPr="004D5AC0">
        <w:rPr>
          <w:b/>
        </w:rPr>
        <w:t>к</w:t>
      </w:r>
      <w:proofErr w:type="gramEnd"/>
      <w:r w:rsidRPr="004D5AC0">
        <w:rPr>
          <w:b/>
        </w:rPr>
        <w:t>адровое обеспечение (</w:t>
      </w:r>
      <w:r w:rsidRPr="004D5AC0">
        <w:t>укомплектованность кадрами, расстановка, подбор). Обеспе</w:t>
      </w:r>
      <w:r>
        <w:t>ченность кадрами составляет 100</w:t>
      </w:r>
      <w:r w:rsidRPr="004D5AC0">
        <w:t xml:space="preserve">%. Уменьшается количество учителей, имеющих среднее специальное </w:t>
      </w:r>
      <w:r>
        <w:t>образование. Постоянно</w:t>
      </w:r>
      <w:r w:rsidRPr="004D5AC0">
        <w:t xml:space="preserve">  </w:t>
      </w:r>
      <w:r>
        <w:t xml:space="preserve">пед. </w:t>
      </w:r>
      <w:r w:rsidRPr="004D5AC0">
        <w:t xml:space="preserve">работники </w:t>
      </w:r>
      <w:r>
        <w:t>школы</w:t>
      </w:r>
      <w:r w:rsidRPr="004D5AC0">
        <w:t xml:space="preserve"> повышают свою квалификацию. Наблюдается рост числа учителей, нагр</w:t>
      </w:r>
      <w:r>
        <w:t xml:space="preserve">ажденных знаками отличия </w:t>
      </w:r>
      <w:r w:rsidRPr="004D5AC0">
        <w:t>в сфере образования и науки</w:t>
      </w:r>
      <w:r>
        <w:t xml:space="preserve"> РФ</w:t>
      </w:r>
      <w:r w:rsidRPr="004D5AC0">
        <w:t>, отмеченных Почетными грамотами и благодарностями Министерства  образования Иркутской области.</w:t>
      </w:r>
    </w:p>
    <w:p w:rsidR="006F509F" w:rsidRPr="004D5AC0" w:rsidRDefault="006F509F" w:rsidP="006F509F">
      <w:r w:rsidRPr="004D5AC0">
        <w:rPr>
          <w:b/>
        </w:rPr>
        <w:t>- о</w:t>
      </w:r>
      <w:r>
        <w:rPr>
          <w:b/>
        </w:rPr>
        <w:t>бразовательная деятельность М</w:t>
      </w:r>
      <w:r w:rsidR="00BC1EF0">
        <w:rPr>
          <w:b/>
        </w:rPr>
        <w:t>Б</w:t>
      </w:r>
      <w:r>
        <w:rPr>
          <w:b/>
        </w:rPr>
        <w:t>ОУ</w:t>
      </w:r>
      <w:r w:rsidRPr="004D5AC0">
        <w:rPr>
          <w:b/>
        </w:rPr>
        <w:t xml:space="preserve">  </w:t>
      </w:r>
      <w:r w:rsidRPr="004D5AC0">
        <w:t xml:space="preserve"> Школа успешно прошла процедуру лицензирования и аккредитации.</w:t>
      </w:r>
    </w:p>
    <w:p w:rsidR="006F509F" w:rsidRPr="004D5AC0" w:rsidRDefault="006F509F" w:rsidP="006F509F">
      <w:r w:rsidRPr="004D5AC0">
        <w:t>-</w:t>
      </w:r>
      <w:r>
        <w:t xml:space="preserve"> </w:t>
      </w:r>
      <w:r w:rsidRPr="004D5AC0">
        <w:rPr>
          <w:b/>
        </w:rPr>
        <w:t>физическое развитие и физическая подготовленность школьников</w:t>
      </w:r>
      <w:r w:rsidRPr="004D5AC0">
        <w:t xml:space="preserve">. Проводится мониторинг физического развития и физической подготовленности школьников, охватывающий весь контингент </w:t>
      </w:r>
      <w:r>
        <w:t>об</w:t>
      </w:r>
      <w:r w:rsidRPr="004D5AC0">
        <w:t>уча</w:t>
      </w:r>
      <w:r>
        <w:t>ю</w:t>
      </w:r>
      <w:r w:rsidRPr="004D5AC0">
        <w:t>щихся.</w:t>
      </w:r>
    </w:p>
    <w:p w:rsidR="002F192D" w:rsidRDefault="006F509F" w:rsidP="006F509F">
      <w:pPr>
        <w:jc w:val="both"/>
      </w:pPr>
      <w:r w:rsidRPr="004D5AC0">
        <w:lastRenderedPageBreak/>
        <w:t xml:space="preserve">- </w:t>
      </w:r>
      <w:r w:rsidRPr="004D5AC0">
        <w:rPr>
          <w:b/>
        </w:rPr>
        <w:t>обеспеченность условий и результативности инновационной деятельности.</w:t>
      </w:r>
      <w:r w:rsidRPr="004D5AC0">
        <w:t xml:space="preserve">  Школа участвует в ОЭР. Апробация и внедрение инновационных проектов осуществляется н</w:t>
      </w:r>
      <w:r>
        <w:t xml:space="preserve">а муниципальном, региональном и федеральном уровнях.  </w:t>
      </w:r>
    </w:p>
    <w:p w:rsidR="006F509F" w:rsidRPr="004D5AC0" w:rsidRDefault="006F509F" w:rsidP="006F509F">
      <w:pPr>
        <w:jc w:val="both"/>
      </w:pPr>
      <w:r w:rsidRPr="004D5AC0">
        <w:rPr>
          <w:b/>
        </w:rPr>
        <w:t>- обеспечение доступности качественных образовательных услуг, создание условий для получения качественного образования.</w:t>
      </w:r>
      <w:r w:rsidRPr="004D5AC0">
        <w:t xml:space="preserve">  Школа организует образовательный процесс в две смены. Осуществляется подвоз обучающихся.    Школа имеет доступ к сети Интернет.</w:t>
      </w:r>
    </w:p>
    <w:p w:rsidR="006F509F" w:rsidRPr="004D5AC0" w:rsidRDefault="006F509F" w:rsidP="006F509F"/>
    <w:p w:rsidR="006F509F" w:rsidRPr="004D5AC0" w:rsidRDefault="006F509F" w:rsidP="006A567D">
      <w:pPr>
        <w:numPr>
          <w:ilvl w:val="0"/>
          <w:numId w:val="4"/>
        </w:numPr>
        <w:rPr>
          <w:b/>
        </w:rPr>
      </w:pPr>
      <w:r w:rsidRPr="004D5AC0">
        <w:rPr>
          <w:b/>
        </w:rPr>
        <w:t>Основные цели и задачи Программы с указанием сроков и этапов её реализации, а также целевых показателей.</w:t>
      </w:r>
    </w:p>
    <w:p w:rsidR="006F509F" w:rsidRPr="004D5AC0" w:rsidRDefault="006F509F" w:rsidP="006A567D">
      <w:pPr>
        <w:numPr>
          <w:ilvl w:val="1"/>
          <w:numId w:val="4"/>
        </w:numPr>
        <w:rPr>
          <w:b/>
          <w:i/>
        </w:rPr>
      </w:pPr>
      <w:r w:rsidRPr="004D5AC0">
        <w:rPr>
          <w:b/>
          <w:i/>
        </w:rPr>
        <w:t>Цель Программы:</w:t>
      </w:r>
    </w:p>
    <w:p w:rsidR="006F509F" w:rsidRPr="004D5AC0" w:rsidRDefault="006F509F" w:rsidP="006F509F">
      <w:pPr>
        <w:jc w:val="both"/>
      </w:pPr>
      <w:r w:rsidRPr="004D5AC0">
        <w:t>Создание ШСОКО, основанной на единой концептуальной методологической базе и обеспечивающей экспертизу, исследование и оценку образовательных ресурсов, образовательного процесса, образовательных результатов, а также выявление факторов, влияющих на их качество.</w:t>
      </w:r>
    </w:p>
    <w:p w:rsidR="006F509F" w:rsidRPr="004D5AC0" w:rsidRDefault="006F509F" w:rsidP="006F509F">
      <w:pPr>
        <w:ind w:left="1440"/>
        <w:jc w:val="both"/>
      </w:pPr>
    </w:p>
    <w:p w:rsidR="006F509F" w:rsidRPr="004D5AC0" w:rsidRDefault="006F509F" w:rsidP="006A567D">
      <w:pPr>
        <w:numPr>
          <w:ilvl w:val="1"/>
          <w:numId w:val="4"/>
        </w:numPr>
        <w:jc w:val="both"/>
      </w:pPr>
      <w:r w:rsidRPr="004D5AC0">
        <w:rPr>
          <w:b/>
          <w:i/>
        </w:rPr>
        <w:t>Основные задачи</w:t>
      </w:r>
      <w:r w:rsidRPr="004D5AC0">
        <w:t xml:space="preserve"> создания, развития и функционирования ШСОКО:</w:t>
      </w:r>
    </w:p>
    <w:p w:rsidR="006F509F" w:rsidRPr="004D5AC0" w:rsidRDefault="006F509F" w:rsidP="006F509F">
      <w:pPr>
        <w:jc w:val="both"/>
      </w:pPr>
      <w:r w:rsidRPr="004D5AC0">
        <w:t>1. Разработка теоретических подходов, нормативно-правовой базы, ресурсного обеспечения для функционирования и развития ШСОКО;</w:t>
      </w:r>
    </w:p>
    <w:p w:rsidR="006F509F" w:rsidRPr="004D5AC0" w:rsidRDefault="006F509F" w:rsidP="006F509F">
      <w:pPr>
        <w:jc w:val="both"/>
      </w:pPr>
      <w:r w:rsidRPr="004D5AC0">
        <w:t>2. Разработка и внедрение единых критериев, показателей и индикаторов определения результативности труда учителя при переходе на новую систему оплаты труда;</w:t>
      </w:r>
    </w:p>
    <w:p w:rsidR="006F509F" w:rsidRPr="004D5AC0" w:rsidRDefault="006F509F" w:rsidP="006F509F">
      <w:pPr>
        <w:jc w:val="both"/>
      </w:pPr>
      <w:r w:rsidRPr="004D5AC0">
        <w:t>3. Разработка эффективной системы процедур оценивания образовательных достижений обучающихся на основе результатов ЕГЭ, экспертизы качества образования в форме комплексного мониторинга и других диагностических исследований;</w:t>
      </w:r>
    </w:p>
    <w:p w:rsidR="006F509F" w:rsidRPr="004D5AC0" w:rsidRDefault="006F509F" w:rsidP="006F509F">
      <w:r w:rsidRPr="004D5AC0">
        <w:t>4. Выработка предложений и рекомендаций по оптимизации функционирования и развития процесса образования на основе анализа основных проблем.</w:t>
      </w:r>
    </w:p>
    <w:p w:rsidR="006F509F" w:rsidRPr="004D5AC0" w:rsidRDefault="006F509F" w:rsidP="006F509F"/>
    <w:p w:rsidR="006F509F" w:rsidRPr="004D5AC0" w:rsidRDefault="006F509F" w:rsidP="006F509F">
      <w:pPr>
        <w:tabs>
          <w:tab w:val="left" w:pos="360"/>
          <w:tab w:val="center" w:pos="4677"/>
        </w:tabs>
        <w:spacing w:before="120" w:after="120"/>
        <w:ind w:firstLine="720"/>
        <w:jc w:val="both"/>
        <w:rPr>
          <w:b/>
        </w:rPr>
      </w:pPr>
      <w:r w:rsidRPr="004D5AC0">
        <w:rPr>
          <w:b/>
        </w:rPr>
        <w:t>3.</w:t>
      </w:r>
      <w:r w:rsidRPr="004D5AC0">
        <w:rPr>
          <w:b/>
        </w:rPr>
        <w:tab/>
        <w:t xml:space="preserve"> Школьный стандарт качества образования включает в себя следующие компоненты:</w:t>
      </w:r>
    </w:p>
    <w:p w:rsidR="006F509F" w:rsidRPr="004D5AC0" w:rsidRDefault="006F509F" w:rsidP="006F509F">
      <w:pPr>
        <w:tabs>
          <w:tab w:val="left" w:pos="360"/>
          <w:tab w:val="center" w:pos="4677"/>
        </w:tabs>
        <w:ind w:firstLine="720"/>
        <w:jc w:val="both"/>
      </w:pPr>
      <w:r w:rsidRPr="004D5AC0">
        <w:t>- обоснованность целей, ценностей содержания образования;</w:t>
      </w:r>
    </w:p>
    <w:p w:rsidR="006F509F" w:rsidRPr="004D5AC0" w:rsidRDefault="006F509F" w:rsidP="006F509F">
      <w:pPr>
        <w:tabs>
          <w:tab w:val="left" w:pos="360"/>
          <w:tab w:val="center" w:pos="4677"/>
        </w:tabs>
        <w:ind w:firstLine="720"/>
        <w:jc w:val="both"/>
      </w:pPr>
      <w:r w:rsidRPr="004D5AC0">
        <w:t>- обеспечение качества образования через создание вариативной образовательной среды, отвечающей личностным и социальным ожиданиям;</w:t>
      </w:r>
    </w:p>
    <w:p w:rsidR="006F509F" w:rsidRPr="004D5AC0" w:rsidRDefault="006F509F" w:rsidP="006F509F">
      <w:pPr>
        <w:tabs>
          <w:tab w:val="left" w:pos="360"/>
          <w:tab w:val="center" w:pos="4677"/>
        </w:tabs>
        <w:ind w:firstLine="720"/>
        <w:jc w:val="both"/>
      </w:pPr>
      <w:r w:rsidRPr="004D5AC0">
        <w:t>- эффективность и успешность применяемых образовательных технологий, адекватных заявленным целям;</w:t>
      </w:r>
    </w:p>
    <w:p w:rsidR="006F509F" w:rsidRPr="004D5AC0" w:rsidRDefault="006F509F" w:rsidP="006F509F">
      <w:pPr>
        <w:tabs>
          <w:tab w:val="left" w:pos="360"/>
          <w:tab w:val="center" w:pos="4677"/>
        </w:tabs>
        <w:ind w:firstLine="720"/>
        <w:jc w:val="both"/>
      </w:pPr>
      <w:r w:rsidRPr="004D5AC0">
        <w:t>- качество освоения каждым обучающимся государственных образовательных стандартов;</w:t>
      </w:r>
    </w:p>
    <w:p w:rsidR="006F509F" w:rsidRPr="004D5AC0" w:rsidRDefault="006F509F" w:rsidP="006F509F">
      <w:pPr>
        <w:tabs>
          <w:tab w:val="left" w:pos="360"/>
          <w:tab w:val="center" w:pos="4677"/>
        </w:tabs>
        <w:ind w:firstLine="720"/>
        <w:jc w:val="both"/>
      </w:pPr>
      <w:r>
        <w:t xml:space="preserve">- </w:t>
      </w:r>
      <w:r w:rsidRPr="004D5AC0">
        <w:t>формирование и реализация индивидуальных запросов обучающихся через программу общего и дополнительного образования;</w:t>
      </w:r>
    </w:p>
    <w:p w:rsidR="006F509F" w:rsidRPr="004D5AC0" w:rsidRDefault="006F509F" w:rsidP="006F509F">
      <w:pPr>
        <w:tabs>
          <w:tab w:val="left" w:pos="360"/>
          <w:tab w:val="center" w:pos="4677"/>
        </w:tabs>
        <w:ind w:firstLine="720"/>
        <w:jc w:val="both"/>
      </w:pPr>
      <w:r w:rsidRPr="004D5AC0">
        <w:t>- обеспечение безопасности и здоровья обучающихся в ОУ;</w:t>
      </w:r>
    </w:p>
    <w:p w:rsidR="006F509F" w:rsidRPr="004D5AC0" w:rsidRDefault="006F509F" w:rsidP="006F509F">
      <w:pPr>
        <w:tabs>
          <w:tab w:val="left" w:pos="360"/>
          <w:tab w:val="center" w:pos="4677"/>
        </w:tabs>
        <w:ind w:firstLine="720"/>
        <w:jc w:val="both"/>
      </w:pPr>
      <w:r w:rsidRPr="004D5AC0">
        <w:t>- система индикаторов и показателей качества ОУ.</w:t>
      </w:r>
    </w:p>
    <w:p w:rsidR="006F509F" w:rsidRPr="004D5AC0" w:rsidRDefault="006F509F" w:rsidP="006F509F">
      <w:pPr>
        <w:tabs>
          <w:tab w:val="left" w:pos="360"/>
          <w:tab w:val="center" w:pos="4677"/>
        </w:tabs>
        <w:spacing w:before="120" w:after="120"/>
        <w:ind w:firstLine="720"/>
        <w:jc w:val="both"/>
      </w:pPr>
    </w:p>
    <w:p w:rsidR="006F509F" w:rsidRPr="004D5AC0" w:rsidRDefault="006F509F" w:rsidP="006F509F">
      <w:pPr>
        <w:spacing w:before="120" w:after="120"/>
        <w:ind w:firstLine="720"/>
        <w:jc w:val="both"/>
        <w:rPr>
          <w:b/>
        </w:rPr>
      </w:pPr>
      <w:r w:rsidRPr="004D5AC0">
        <w:rPr>
          <w:b/>
        </w:rPr>
        <w:t>4. К основным направлениям  школьной  системы оценки качества образования относятся:</w:t>
      </w:r>
    </w:p>
    <w:p w:rsidR="006F509F" w:rsidRPr="004D5AC0" w:rsidRDefault="006F509F" w:rsidP="006A567D">
      <w:pPr>
        <w:numPr>
          <w:ilvl w:val="0"/>
          <w:numId w:val="9"/>
        </w:numPr>
        <w:jc w:val="both"/>
      </w:pPr>
      <w:r w:rsidRPr="004D5AC0">
        <w:lastRenderedPageBreak/>
        <w:t>формирование нормативно-правовой базы, обеспечивающей создание, функционирование и развитие ШСОКО;</w:t>
      </w:r>
    </w:p>
    <w:p w:rsidR="006F509F" w:rsidRPr="004D5AC0" w:rsidRDefault="006F509F" w:rsidP="006A567D">
      <w:pPr>
        <w:numPr>
          <w:ilvl w:val="0"/>
          <w:numId w:val="9"/>
        </w:numPr>
        <w:tabs>
          <w:tab w:val="num" w:pos="540"/>
        </w:tabs>
        <w:jc w:val="both"/>
        <w:rPr>
          <w:bCs/>
        </w:rPr>
      </w:pPr>
      <w:r w:rsidRPr="004D5AC0">
        <w:t>формирование научно-методического и программного обеспечения оценки результатов образования   (контрольно-измерительные материалы);</w:t>
      </w:r>
    </w:p>
    <w:p w:rsidR="006F509F" w:rsidRPr="004D5AC0" w:rsidRDefault="006F509F" w:rsidP="006A567D">
      <w:pPr>
        <w:numPr>
          <w:ilvl w:val="0"/>
          <w:numId w:val="9"/>
        </w:numPr>
        <w:jc w:val="both"/>
        <w:rPr>
          <w:bCs/>
        </w:rPr>
      </w:pPr>
      <w:r w:rsidRPr="004D5AC0">
        <w:t>мониторинговые исследования качества образовательной деятельности;</w:t>
      </w:r>
    </w:p>
    <w:p w:rsidR="006F509F" w:rsidRPr="004D5AC0" w:rsidRDefault="006F509F" w:rsidP="006A567D">
      <w:pPr>
        <w:numPr>
          <w:ilvl w:val="0"/>
          <w:numId w:val="9"/>
        </w:numPr>
        <w:jc w:val="both"/>
      </w:pPr>
      <w:r w:rsidRPr="004D5AC0">
        <w:t>техническое и технологическое обеспечение функционирования и развития ШСОКО;</w:t>
      </w:r>
    </w:p>
    <w:p w:rsidR="006F509F" w:rsidRPr="004D5AC0" w:rsidRDefault="006F509F" w:rsidP="006A567D">
      <w:pPr>
        <w:numPr>
          <w:ilvl w:val="0"/>
          <w:numId w:val="9"/>
        </w:numPr>
        <w:tabs>
          <w:tab w:val="num" w:pos="540"/>
        </w:tabs>
        <w:jc w:val="both"/>
      </w:pPr>
      <w:r w:rsidRPr="004D5AC0">
        <w:t>формирование системы измерителей для различных пользователей, позволяющей эффективно реализовывать основные функции оценки качества образования;</w:t>
      </w:r>
    </w:p>
    <w:p w:rsidR="006F509F" w:rsidRPr="004D5AC0" w:rsidRDefault="006F509F" w:rsidP="006A567D">
      <w:pPr>
        <w:numPr>
          <w:ilvl w:val="0"/>
          <w:numId w:val="9"/>
        </w:numPr>
        <w:jc w:val="both"/>
      </w:pPr>
      <w:r w:rsidRPr="004D5AC0">
        <w:t>формирование социального заказа на повышение качества образования по результатам мониторинговых исследований и его реализация;</w:t>
      </w:r>
    </w:p>
    <w:p w:rsidR="006F509F" w:rsidRPr="00416A28" w:rsidRDefault="006F509F" w:rsidP="006A567D">
      <w:pPr>
        <w:numPr>
          <w:ilvl w:val="0"/>
          <w:numId w:val="9"/>
        </w:numPr>
        <w:jc w:val="both"/>
      </w:pPr>
      <w:r w:rsidRPr="004D5AC0">
        <w:t>формирование информационного банка данных по основным показателям и критериям качества образования.</w:t>
      </w:r>
    </w:p>
    <w:p w:rsidR="006F509F" w:rsidRPr="004D5AC0" w:rsidRDefault="006F509F" w:rsidP="006F509F">
      <w:pPr>
        <w:rPr>
          <w:b/>
        </w:rPr>
      </w:pPr>
      <w:r w:rsidRPr="004D5AC0">
        <w:rPr>
          <w:b/>
        </w:rPr>
        <w:t>5. Составляющие системы оценки качества образования</w:t>
      </w:r>
    </w:p>
    <w:p w:rsidR="006F509F" w:rsidRPr="00545EFA" w:rsidRDefault="006F509F" w:rsidP="006F509F">
      <w:pPr>
        <w:rPr>
          <w:b/>
        </w:rPr>
      </w:pPr>
      <w:r w:rsidRPr="004D5AC0">
        <w:rPr>
          <w:b/>
        </w:rPr>
        <w:t>Общественная экспертиза качества образования</w:t>
      </w:r>
      <w:r>
        <w:rPr>
          <w:b/>
        </w:rPr>
        <w:t xml:space="preserve"> </w:t>
      </w:r>
      <w:r w:rsidRPr="004D5AC0">
        <w:t>осуществляется  Управляющим советом школы, органами  детского самоуправления, через</w:t>
      </w:r>
    </w:p>
    <w:p w:rsidR="006F509F" w:rsidRPr="004D5AC0" w:rsidRDefault="006F509F" w:rsidP="006F509F">
      <w:r w:rsidRPr="004D5AC0">
        <w:t>- изучение оценки качества образования;</w:t>
      </w:r>
    </w:p>
    <w:p w:rsidR="006F509F" w:rsidRPr="004D5AC0" w:rsidRDefault="006F509F" w:rsidP="006F509F">
      <w:r w:rsidRPr="004D5AC0">
        <w:t>-общий уровень духовного, нравственно-социального и культурного развития обучающихся;</w:t>
      </w:r>
    </w:p>
    <w:p w:rsidR="006F509F" w:rsidRPr="004D5AC0" w:rsidRDefault="006F509F" w:rsidP="006F509F">
      <w:r w:rsidRPr="004D5AC0">
        <w:t>- участие в распределении базовой и стимулирующей частей фонда оплаты труда;</w:t>
      </w:r>
    </w:p>
    <w:p w:rsidR="006F509F" w:rsidRDefault="006F509F" w:rsidP="006F509F">
      <w:r w:rsidRPr="004D5AC0">
        <w:t>-участие в аттестации педагогических кадров, способствующих повышению качества образования в ОУ</w:t>
      </w:r>
      <w:r>
        <w:t>.</w:t>
      </w:r>
    </w:p>
    <w:p w:rsidR="006F509F" w:rsidRPr="004D5AC0" w:rsidRDefault="006F509F" w:rsidP="006F509F"/>
    <w:p w:rsidR="006F509F" w:rsidRPr="004D5AC0" w:rsidRDefault="006F509F" w:rsidP="006F509F">
      <w:pPr>
        <w:rPr>
          <w:b/>
        </w:rPr>
      </w:pPr>
      <w:r w:rsidRPr="004D5AC0">
        <w:rPr>
          <w:b/>
        </w:rPr>
        <w:t>6. Организационно</w:t>
      </w:r>
      <w:r>
        <w:rPr>
          <w:b/>
        </w:rPr>
        <w:t xml:space="preserve"> </w:t>
      </w:r>
      <w:r w:rsidRPr="004D5AC0">
        <w:rPr>
          <w:b/>
        </w:rPr>
        <w:t>- технологическая схема управления и функционирования ШСОКО</w:t>
      </w:r>
    </w:p>
    <w:p w:rsidR="006F509F" w:rsidRPr="004D5AC0" w:rsidRDefault="006F509F" w:rsidP="006F509F">
      <w:r w:rsidRPr="004D5AC0">
        <w:t>6.1.</w:t>
      </w:r>
      <w:r w:rsidRPr="004D5AC0">
        <w:rPr>
          <w:i/>
        </w:rPr>
        <w:t xml:space="preserve">Организационная структура системы оценки качества образования </w:t>
      </w:r>
      <w:r w:rsidR="008E48E9">
        <w:t>МБОУ СОШ №7 г.Тулун</w:t>
      </w:r>
      <w:r w:rsidRPr="004D5AC0">
        <w:rPr>
          <w:i/>
        </w:rPr>
        <w:t>.</w:t>
      </w:r>
      <w:r w:rsidRPr="004D5AC0">
        <w:t xml:space="preserve">                                         </w:t>
      </w:r>
    </w:p>
    <w:p w:rsidR="006F509F" w:rsidRPr="004D5AC0" w:rsidRDefault="006F509F" w:rsidP="006F509F">
      <w:pPr>
        <w:ind w:left="1005"/>
        <w:jc w:val="both"/>
      </w:pPr>
      <w:r w:rsidRPr="004D5AC0">
        <w:t xml:space="preserve">В структуру системы оценки качества образования </w:t>
      </w:r>
      <w:r w:rsidR="008E48E9">
        <w:t xml:space="preserve">МБОУ СОШ №7 г.Тулун </w:t>
      </w:r>
      <w:r>
        <w:t>входят</w:t>
      </w:r>
      <w:r w:rsidRPr="004D5AC0">
        <w:t>:</w:t>
      </w:r>
    </w:p>
    <w:p w:rsidR="006F509F" w:rsidRPr="004D5AC0" w:rsidRDefault="006F509F" w:rsidP="006F509F">
      <w:pPr>
        <w:ind w:left="1005"/>
        <w:jc w:val="both"/>
      </w:pPr>
      <w:r w:rsidRPr="004D5AC0">
        <w:t>- директор;</w:t>
      </w:r>
    </w:p>
    <w:p w:rsidR="006F509F" w:rsidRPr="004D5AC0" w:rsidRDefault="002F192D" w:rsidP="006F509F">
      <w:pPr>
        <w:ind w:left="1005"/>
        <w:jc w:val="both"/>
      </w:pPr>
      <w:r>
        <w:t>- заместители</w:t>
      </w:r>
      <w:r w:rsidR="006F509F" w:rsidRPr="004D5AC0">
        <w:t xml:space="preserve"> директора по учебно-воспитательной работе;</w:t>
      </w:r>
    </w:p>
    <w:p w:rsidR="006F509F" w:rsidRPr="004D5AC0" w:rsidRDefault="006F509F" w:rsidP="006F509F">
      <w:pPr>
        <w:ind w:left="1005"/>
        <w:jc w:val="both"/>
      </w:pPr>
      <w:r w:rsidRPr="004D5AC0">
        <w:t>-</w:t>
      </w:r>
      <w:r>
        <w:t xml:space="preserve"> </w:t>
      </w:r>
      <w:r w:rsidRPr="004D5AC0">
        <w:t>руководители ШМ</w:t>
      </w:r>
      <w:r w:rsidR="00B41F7F">
        <w:t>О</w:t>
      </w:r>
      <w:r w:rsidRPr="004D5AC0">
        <w:t xml:space="preserve"> учителей;</w:t>
      </w:r>
    </w:p>
    <w:p w:rsidR="006F509F" w:rsidRPr="004D5AC0" w:rsidRDefault="006F509F" w:rsidP="006A567D">
      <w:pPr>
        <w:numPr>
          <w:ilvl w:val="1"/>
          <w:numId w:val="14"/>
        </w:numPr>
        <w:jc w:val="both"/>
        <w:rPr>
          <w:i/>
        </w:rPr>
      </w:pPr>
      <w:r w:rsidRPr="004D5AC0">
        <w:rPr>
          <w:i/>
        </w:rPr>
        <w:t xml:space="preserve">Функциональная характеристика системы оценки качества образования </w:t>
      </w:r>
    </w:p>
    <w:p w:rsidR="006F509F" w:rsidRPr="00545EFA" w:rsidRDefault="006F509F" w:rsidP="006F509F">
      <w:pPr>
        <w:jc w:val="both"/>
        <w:rPr>
          <w:b/>
        </w:rPr>
      </w:pPr>
      <w:r w:rsidRPr="00545EFA">
        <w:rPr>
          <w:b/>
        </w:rPr>
        <w:t>Директор:</w:t>
      </w:r>
    </w:p>
    <w:p w:rsidR="006F509F" w:rsidRPr="004D5AC0" w:rsidRDefault="006F509F" w:rsidP="006A567D">
      <w:pPr>
        <w:numPr>
          <w:ilvl w:val="0"/>
          <w:numId w:val="15"/>
        </w:numPr>
        <w:jc w:val="both"/>
      </w:pPr>
      <w:r w:rsidRPr="004D5AC0">
        <w:t>проводит анализ образовательной и социальной эффективности функционирования образовательного учреждения, разрабатывает предложения по ее оптимизации;</w:t>
      </w:r>
    </w:p>
    <w:p w:rsidR="006F509F" w:rsidRPr="004D5AC0" w:rsidRDefault="006F509F" w:rsidP="006A567D">
      <w:pPr>
        <w:numPr>
          <w:ilvl w:val="0"/>
          <w:numId w:val="15"/>
        </w:numPr>
        <w:jc w:val="both"/>
      </w:pPr>
      <w:r>
        <w:t>принимае</w:t>
      </w:r>
      <w:r w:rsidRPr="004D5AC0">
        <w:t>т управленческие решения по результатам оценки качества образования на уро</w:t>
      </w:r>
      <w:r>
        <w:t>вне образовательного учреждения:</w:t>
      </w:r>
    </w:p>
    <w:p w:rsidR="006F509F" w:rsidRPr="004D5AC0" w:rsidRDefault="006F509F" w:rsidP="006A567D">
      <w:pPr>
        <w:numPr>
          <w:ilvl w:val="0"/>
          <w:numId w:val="15"/>
        </w:numPr>
        <w:jc w:val="both"/>
      </w:pPr>
      <w:r w:rsidRPr="004D5AC0"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6F509F" w:rsidRPr="004D5AC0" w:rsidRDefault="006F509F" w:rsidP="006A567D">
      <w:pPr>
        <w:numPr>
          <w:ilvl w:val="0"/>
          <w:numId w:val="15"/>
        </w:numPr>
        <w:jc w:val="both"/>
      </w:pPr>
      <w:r w:rsidRPr="004D5AC0">
        <w:t xml:space="preserve">формируют нормативную базу документов, относящихся к обеспечению качества образования в </w:t>
      </w:r>
      <w:r>
        <w:t>ОУ</w:t>
      </w:r>
      <w:r w:rsidRPr="004D5AC0">
        <w:t>;</w:t>
      </w:r>
    </w:p>
    <w:p w:rsidR="006F509F" w:rsidRPr="004D5AC0" w:rsidRDefault="006F509F" w:rsidP="006A567D">
      <w:pPr>
        <w:numPr>
          <w:ilvl w:val="0"/>
          <w:numId w:val="15"/>
        </w:numPr>
        <w:jc w:val="both"/>
      </w:pPr>
      <w:r w:rsidRPr="004D5AC0">
        <w:t>осуществляет ресурсную поддержку функционирования школьной системы оценки качества образования.</w:t>
      </w:r>
    </w:p>
    <w:p w:rsidR="006F509F" w:rsidRPr="007521BA" w:rsidRDefault="006F509F" w:rsidP="006F509F">
      <w:pPr>
        <w:jc w:val="both"/>
        <w:rPr>
          <w:b/>
        </w:rPr>
      </w:pPr>
      <w:r w:rsidRPr="007521BA">
        <w:rPr>
          <w:b/>
        </w:rPr>
        <w:t>Заместитель директора по УВР:</w:t>
      </w:r>
    </w:p>
    <w:p w:rsidR="006F509F" w:rsidRPr="004D5AC0" w:rsidRDefault="006F509F" w:rsidP="006A567D">
      <w:pPr>
        <w:numPr>
          <w:ilvl w:val="0"/>
          <w:numId w:val="15"/>
        </w:numPr>
        <w:jc w:val="both"/>
      </w:pPr>
      <w:r w:rsidRPr="004D5AC0">
        <w:lastRenderedPageBreak/>
        <w:t xml:space="preserve">организует систему мониторинга качества образования </w:t>
      </w:r>
      <w:r w:rsidR="008E48E9">
        <w:t>МБОУ СОШ №7 г.Тулун</w:t>
      </w:r>
      <w:r w:rsidRPr="004D5AC0">
        <w:t>, осуществляет сбор, обработку, хранение и представление информации о состоянии и динамике развития школьной  системы образования, анализирует результаты оценки качества образования на школьном  уровне;</w:t>
      </w:r>
    </w:p>
    <w:p w:rsidR="006F509F" w:rsidRPr="004D5AC0" w:rsidRDefault="006F509F" w:rsidP="006A567D">
      <w:pPr>
        <w:numPr>
          <w:ilvl w:val="0"/>
          <w:numId w:val="15"/>
        </w:numPr>
        <w:jc w:val="both"/>
      </w:pPr>
      <w:r w:rsidRPr="004D5AC0">
        <w:t>организует изучение информационных запросов основных пользователей школьной системы оценки качества образования;</w:t>
      </w:r>
    </w:p>
    <w:p w:rsidR="006F509F" w:rsidRPr="004D5AC0" w:rsidRDefault="006F509F" w:rsidP="00B34CC4">
      <w:pPr>
        <w:numPr>
          <w:ilvl w:val="0"/>
          <w:numId w:val="15"/>
        </w:numPr>
      </w:pPr>
      <w:r w:rsidRPr="004D5AC0">
        <w:t xml:space="preserve">определяет способы организации информационных потоков для пользователей системы оценки качества образования </w:t>
      </w:r>
      <w:r w:rsidR="008E48E9">
        <w:t>МБОУ СОШ №7 г.Тулун</w:t>
      </w:r>
      <w:r w:rsidRPr="004D5AC0">
        <w:t>;</w:t>
      </w:r>
    </w:p>
    <w:p w:rsidR="006F509F" w:rsidRPr="004D5AC0" w:rsidRDefault="006F509F" w:rsidP="006A567D">
      <w:pPr>
        <w:numPr>
          <w:ilvl w:val="0"/>
          <w:numId w:val="15"/>
        </w:numPr>
        <w:jc w:val="both"/>
      </w:pPr>
      <w:r w:rsidRPr="004D5AC0">
        <w:t>обеспечивает информационную поддержку школьной системы оценки качества образования;</w:t>
      </w:r>
    </w:p>
    <w:p w:rsidR="006F509F" w:rsidRPr="004D5AC0" w:rsidRDefault="006F509F" w:rsidP="006A567D">
      <w:pPr>
        <w:numPr>
          <w:ilvl w:val="0"/>
          <w:numId w:val="15"/>
        </w:numPr>
        <w:jc w:val="both"/>
      </w:pPr>
      <w:r w:rsidRPr="004D5AC0">
        <w:t>проводит экспертизу организации, содержания и результатов аттестации учащихся в образовательном учреждении  и формирует предложение по их совершенствованию;</w:t>
      </w:r>
    </w:p>
    <w:p w:rsidR="006F509F" w:rsidRPr="004D5AC0" w:rsidRDefault="006F509F" w:rsidP="006A567D">
      <w:pPr>
        <w:numPr>
          <w:ilvl w:val="0"/>
          <w:numId w:val="15"/>
        </w:numPr>
        <w:jc w:val="both"/>
      </w:pPr>
      <w:r w:rsidRPr="004D5AC0">
        <w:t>обеспечивают проведение в образовательном учреждении контрольно – оценочных процедур, мониторинговых, социологических и статистических исследований по вопросам качества образования;</w:t>
      </w:r>
    </w:p>
    <w:p w:rsidR="006F509F" w:rsidRPr="004D5AC0" w:rsidRDefault="006F509F" w:rsidP="006A567D">
      <w:pPr>
        <w:numPr>
          <w:ilvl w:val="0"/>
          <w:numId w:val="15"/>
        </w:numPr>
        <w:jc w:val="both"/>
      </w:pPr>
      <w:r w:rsidRPr="004D5AC0">
        <w:t>организуют систему мониторинга качества образования в образовательном учреждении, осуществляют сбор, обработку, хранение и представление информации о состоянии и динамике развития образовательного учреждения, анализируют результаты оценки качества образования на уровне образовательного учреждения;</w:t>
      </w:r>
    </w:p>
    <w:p w:rsidR="006F509F" w:rsidRPr="004D5AC0" w:rsidRDefault="006F509F" w:rsidP="006A567D">
      <w:pPr>
        <w:numPr>
          <w:ilvl w:val="0"/>
          <w:numId w:val="15"/>
        </w:numPr>
        <w:jc w:val="both"/>
      </w:pPr>
      <w:r w:rsidRPr="004D5AC0">
        <w:t>формирует  нормативно – правовую базу документов ОУ, относящихся к обеспечению качества образования.</w:t>
      </w:r>
    </w:p>
    <w:p w:rsidR="006F509F" w:rsidRPr="007521BA" w:rsidRDefault="006F509F" w:rsidP="006F509F">
      <w:pPr>
        <w:jc w:val="both"/>
        <w:rPr>
          <w:b/>
        </w:rPr>
      </w:pPr>
      <w:r>
        <w:rPr>
          <w:b/>
        </w:rPr>
        <w:t>Руководители ШМ</w:t>
      </w:r>
      <w:r w:rsidR="00B41F7F">
        <w:rPr>
          <w:b/>
        </w:rPr>
        <w:t>О</w:t>
      </w:r>
      <w:r w:rsidRPr="007521BA">
        <w:rPr>
          <w:b/>
        </w:rPr>
        <w:t xml:space="preserve"> учителей:</w:t>
      </w:r>
    </w:p>
    <w:p w:rsidR="006F509F" w:rsidRPr="004D5AC0" w:rsidRDefault="006F509F" w:rsidP="006A567D">
      <w:pPr>
        <w:numPr>
          <w:ilvl w:val="0"/>
          <w:numId w:val="16"/>
        </w:numPr>
        <w:jc w:val="both"/>
      </w:pPr>
      <w:r>
        <w:t>организую</w:t>
      </w:r>
      <w:r w:rsidRPr="004D5AC0">
        <w:t xml:space="preserve">т изучение информационных запросов основных пользователей системы оценки качества образования </w:t>
      </w:r>
      <w:r>
        <w:t>ОУ</w:t>
      </w:r>
      <w:r w:rsidRPr="004D5AC0">
        <w:t>;</w:t>
      </w:r>
    </w:p>
    <w:p w:rsidR="006F509F" w:rsidRPr="004D5AC0" w:rsidRDefault="006F509F" w:rsidP="006A567D">
      <w:pPr>
        <w:numPr>
          <w:ilvl w:val="0"/>
          <w:numId w:val="16"/>
        </w:numPr>
        <w:jc w:val="both"/>
      </w:pPr>
      <w:r w:rsidRPr="004D5AC0">
        <w:t xml:space="preserve">обеспечивают информационную поддержку системы оценки качества образования </w:t>
      </w:r>
      <w:r>
        <w:t>ОУ</w:t>
      </w:r>
      <w:r w:rsidRPr="004D5AC0">
        <w:t>;</w:t>
      </w:r>
    </w:p>
    <w:p w:rsidR="006F509F" w:rsidRPr="004D5AC0" w:rsidRDefault="006F509F" w:rsidP="006A567D">
      <w:pPr>
        <w:numPr>
          <w:ilvl w:val="0"/>
          <w:numId w:val="16"/>
        </w:numPr>
        <w:jc w:val="both"/>
      </w:pPr>
      <w:r w:rsidRPr="004D5AC0">
        <w:t xml:space="preserve">разрабатывают мероприятия и готовят предложения, направленные на совершенствование системы оценки качества образования </w:t>
      </w:r>
      <w:r>
        <w:t>ОУ</w:t>
      </w:r>
      <w:r w:rsidRPr="004D5AC0">
        <w:t>, участвуют в этих мероприятиях;</w:t>
      </w:r>
    </w:p>
    <w:p w:rsidR="006F509F" w:rsidRPr="004D5AC0" w:rsidRDefault="006F509F" w:rsidP="006A567D">
      <w:pPr>
        <w:numPr>
          <w:ilvl w:val="0"/>
          <w:numId w:val="16"/>
        </w:numPr>
        <w:jc w:val="both"/>
      </w:pPr>
      <w:r w:rsidRPr="004D5AC0">
        <w:t xml:space="preserve">проводят экспертизу организации, содержания и результатов аттестации </w:t>
      </w:r>
      <w:r>
        <w:t>об</w:t>
      </w:r>
      <w:r w:rsidRPr="004D5AC0">
        <w:t>уча</w:t>
      </w:r>
      <w:r>
        <w:t>ю</w:t>
      </w:r>
      <w:r w:rsidRPr="004D5AC0">
        <w:t xml:space="preserve">щихся </w:t>
      </w:r>
      <w:r>
        <w:t>ОУ</w:t>
      </w:r>
      <w:r w:rsidRPr="004D5AC0">
        <w:t xml:space="preserve"> и формируют предложения по их совершенствованию;</w:t>
      </w:r>
    </w:p>
    <w:p w:rsidR="006F509F" w:rsidRPr="004D5AC0" w:rsidRDefault="006F509F" w:rsidP="006A567D">
      <w:pPr>
        <w:numPr>
          <w:ilvl w:val="0"/>
          <w:numId w:val="16"/>
        </w:numPr>
        <w:jc w:val="both"/>
      </w:pPr>
      <w:r w:rsidRPr="004D5AC0">
        <w:t>разрабатывает мероприятия и готовит предложения, направленные на совершенствование школьной системы оценки качества образования, участвует в этих мероприятиях.</w:t>
      </w:r>
    </w:p>
    <w:p w:rsidR="006F509F" w:rsidRPr="007521BA" w:rsidRDefault="006F509F" w:rsidP="006F509F">
      <w:pPr>
        <w:jc w:val="both"/>
      </w:pPr>
      <w:r w:rsidRPr="004D5AC0">
        <w:t>6.2.     Основные положения системы оценки качества образования.</w:t>
      </w:r>
    </w:p>
    <w:p w:rsidR="006F509F" w:rsidRPr="004D5AC0" w:rsidRDefault="006F509F" w:rsidP="006F509F">
      <w:r w:rsidRPr="004D5AC0">
        <w:t xml:space="preserve">       Предусматривается </w:t>
      </w:r>
      <w:r w:rsidR="008E48E9">
        <w:t>МБОУ СОШ №7 г.Тулун</w:t>
      </w:r>
      <w:r w:rsidR="008E48E9" w:rsidRPr="004D5AC0">
        <w:t xml:space="preserve"> </w:t>
      </w:r>
      <w:r w:rsidRPr="004D5AC0">
        <w:t>два уровня оценки:</w:t>
      </w:r>
    </w:p>
    <w:p w:rsidR="006F509F" w:rsidRPr="004D5AC0" w:rsidRDefault="006F509F" w:rsidP="006A567D">
      <w:pPr>
        <w:numPr>
          <w:ilvl w:val="0"/>
          <w:numId w:val="18"/>
        </w:numPr>
        <w:jc w:val="both"/>
      </w:pPr>
      <w:r w:rsidRPr="004D5AC0">
        <w:t>Индивидуальный уровень (оценка учебных достижений обучающихся, динамики показателей их здоровья);</w:t>
      </w:r>
    </w:p>
    <w:p w:rsidR="006F509F" w:rsidRPr="004D5AC0" w:rsidRDefault="006F509F" w:rsidP="006A567D">
      <w:pPr>
        <w:numPr>
          <w:ilvl w:val="0"/>
          <w:numId w:val="18"/>
        </w:numPr>
        <w:jc w:val="both"/>
      </w:pPr>
      <w:r w:rsidRPr="004D5AC0">
        <w:t>Уровень образовательного учреждения (качество условий для обеспечения образовательного процесса, сохранения и укрепления здоровья детей).</w:t>
      </w:r>
    </w:p>
    <w:p w:rsidR="006F509F" w:rsidRPr="004D5AC0" w:rsidRDefault="006F509F" w:rsidP="006F509F">
      <w:pPr>
        <w:ind w:left="900"/>
        <w:jc w:val="both"/>
      </w:pPr>
    </w:p>
    <w:p w:rsidR="006F509F" w:rsidRPr="004D5AC0" w:rsidRDefault="006F509F" w:rsidP="006F509F">
      <w:pPr>
        <w:jc w:val="both"/>
      </w:pPr>
      <w:r w:rsidRPr="004D5AC0">
        <w:t xml:space="preserve">6.3.Система оценки качества образования </w:t>
      </w:r>
      <w:r>
        <w:t>состоит</w:t>
      </w:r>
      <w:r w:rsidRPr="004D5AC0">
        <w:t xml:space="preserve"> из трех основных компонентов:</w:t>
      </w:r>
    </w:p>
    <w:p w:rsidR="006F509F" w:rsidRPr="004D5AC0" w:rsidRDefault="006F509F" w:rsidP="006A567D">
      <w:pPr>
        <w:numPr>
          <w:ilvl w:val="1"/>
          <w:numId w:val="10"/>
        </w:numPr>
        <w:ind w:left="900" w:firstLine="900"/>
        <w:jc w:val="both"/>
      </w:pPr>
      <w:r w:rsidRPr="004D5AC0">
        <w:t>Система сбора первичных данных;</w:t>
      </w:r>
    </w:p>
    <w:p w:rsidR="006F509F" w:rsidRPr="004D5AC0" w:rsidRDefault="006F509F" w:rsidP="006A567D">
      <w:pPr>
        <w:numPr>
          <w:ilvl w:val="1"/>
          <w:numId w:val="10"/>
        </w:numPr>
        <w:ind w:left="900" w:firstLine="900"/>
        <w:jc w:val="both"/>
      </w:pPr>
      <w:r w:rsidRPr="004D5AC0">
        <w:t>Система анализа и оценки качества образования;</w:t>
      </w:r>
    </w:p>
    <w:p w:rsidR="006F509F" w:rsidRPr="004D5AC0" w:rsidRDefault="006F509F" w:rsidP="006A567D">
      <w:pPr>
        <w:numPr>
          <w:ilvl w:val="1"/>
          <w:numId w:val="10"/>
        </w:numPr>
        <w:ind w:hanging="540"/>
        <w:jc w:val="both"/>
      </w:pPr>
      <w:r w:rsidRPr="004D5AC0">
        <w:t>Система адресного обеспечения статистической и аналитической информацией.</w:t>
      </w:r>
    </w:p>
    <w:p w:rsidR="006F509F" w:rsidRPr="004D5AC0" w:rsidRDefault="006F509F" w:rsidP="006F509F">
      <w:pPr>
        <w:jc w:val="both"/>
        <w:rPr>
          <w:u w:val="single"/>
        </w:rPr>
      </w:pPr>
    </w:p>
    <w:p w:rsidR="006F509F" w:rsidRPr="004D5AC0" w:rsidRDefault="006F509F" w:rsidP="00B41F7F">
      <w:pPr>
        <w:jc w:val="both"/>
      </w:pPr>
      <w:r w:rsidRPr="004D5AC0">
        <w:lastRenderedPageBreak/>
        <w:t>6.4.Система сбора данных представля</w:t>
      </w:r>
      <w:r>
        <w:t>ет</w:t>
      </w:r>
      <w:r w:rsidRPr="004D5AC0">
        <w:t xml:space="preserve"> собой единое для </w:t>
      </w:r>
      <w:r w:rsidR="008E48E9">
        <w:t>МБОУ СОШ №7 г.</w:t>
      </w:r>
      <w:r w:rsidR="006D7C1B">
        <w:t xml:space="preserve"> </w:t>
      </w:r>
      <w:r w:rsidR="008E48E9">
        <w:t>Тулун</w:t>
      </w:r>
      <w:r w:rsidR="008E48E9" w:rsidRPr="004D5AC0">
        <w:t xml:space="preserve"> </w:t>
      </w:r>
      <w:r w:rsidRPr="004D5AC0">
        <w:t xml:space="preserve">- информационное пространство, в </w:t>
      </w:r>
      <w:r>
        <w:t xml:space="preserve">которое включены все (педагоги </w:t>
      </w:r>
      <w:r w:rsidRPr="004D5AC0">
        <w:t>и классные руководители), осуществляющие и обеспечивающие образовательную деятельность.</w:t>
      </w:r>
    </w:p>
    <w:p w:rsidR="006F509F" w:rsidRPr="004D5AC0" w:rsidRDefault="006F509F" w:rsidP="006F509F">
      <w:r w:rsidRPr="004D5AC0">
        <w:t xml:space="preserve">             Для получения информации о качестве образования будут использованы следующие  формы контроля: ЕГЭ, Г</w:t>
      </w:r>
      <w:r>
        <w:t>И</w:t>
      </w:r>
      <w:r w:rsidRPr="004D5AC0">
        <w:t xml:space="preserve">А, мониторинги. </w:t>
      </w:r>
    </w:p>
    <w:p w:rsidR="006F509F" w:rsidRPr="004D5AC0" w:rsidRDefault="006F509F" w:rsidP="006F509F">
      <w:pPr>
        <w:ind w:left="900" w:firstLine="1800"/>
        <w:jc w:val="both"/>
      </w:pPr>
    </w:p>
    <w:p w:rsidR="006F509F" w:rsidRPr="004D5AC0" w:rsidRDefault="006F509F" w:rsidP="006F509F">
      <w:pPr>
        <w:jc w:val="both"/>
        <w:rPr>
          <w:u w:val="single"/>
        </w:rPr>
      </w:pPr>
      <w:r w:rsidRPr="004D5AC0">
        <w:t>6.5.      Система анализа и оценки качества образования</w:t>
      </w:r>
      <w:r w:rsidRPr="004057DB">
        <w:t>.</w:t>
      </w:r>
    </w:p>
    <w:p w:rsidR="006F509F" w:rsidRPr="004D5AC0" w:rsidRDefault="006F509F" w:rsidP="006F509F">
      <w:pPr>
        <w:jc w:val="both"/>
      </w:pPr>
      <w:r w:rsidRPr="004D5AC0">
        <w:t>В системе анализа и оценки качества образования используются уже существующие формы и процедуры оценки качества образования:</w:t>
      </w:r>
    </w:p>
    <w:p w:rsidR="006F509F" w:rsidRPr="007521BA" w:rsidRDefault="006F509F" w:rsidP="006F509F">
      <w:pPr>
        <w:jc w:val="both"/>
      </w:pPr>
      <w:r w:rsidRPr="004D5AC0">
        <w:t xml:space="preserve">        </w:t>
      </w:r>
      <w:r w:rsidRPr="007521BA">
        <w:t>Мониторинг качества образования, который предусматривает изучение:</w:t>
      </w:r>
    </w:p>
    <w:p w:rsidR="006F509F" w:rsidRPr="004D5AC0" w:rsidRDefault="006F509F" w:rsidP="006F509F">
      <w:pPr>
        <w:ind w:left="900"/>
        <w:jc w:val="both"/>
      </w:pPr>
      <w:r w:rsidRPr="004D5AC0">
        <w:t>- качества подготовки выпускников и уровень реализуемых образовательных программ;</w:t>
      </w:r>
    </w:p>
    <w:p w:rsidR="006F509F" w:rsidRPr="004D5AC0" w:rsidRDefault="006F509F" w:rsidP="006F509F">
      <w:pPr>
        <w:ind w:left="900"/>
        <w:jc w:val="both"/>
      </w:pPr>
      <w:r w:rsidRPr="004D5AC0">
        <w:t>-направленности реализуемых образовательных программ;</w:t>
      </w:r>
    </w:p>
    <w:p w:rsidR="006F509F" w:rsidRPr="004D5AC0" w:rsidRDefault="006F509F" w:rsidP="006F509F">
      <w:pPr>
        <w:ind w:left="900"/>
        <w:jc w:val="both"/>
      </w:pPr>
      <w:r w:rsidRPr="004D5AC0">
        <w:t>-кадрового обеспечения (укомплектованность штатов, уровень квалификации педагогических, руководящих работников);</w:t>
      </w:r>
    </w:p>
    <w:p w:rsidR="006F509F" w:rsidRPr="004D5AC0" w:rsidRDefault="006F509F" w:rsidP="006F509F">
      <w:pPr>
        <w:ind w:left="900"/>
      </w:pPr>
      <w:r w:rsidRPr="004D5AC0">
        <w:t>-информационно</w:t>
      </w:r>
      <w:r>
        <w:t xml:space="preserve"> </w:t>
      </w:r>
      <w:r w:rsidRPr="004D5AC0">
        <w:t>- технического оснащения образовательного процесса;</w:t>
      </w:r>
    </w:p>
    <w:p w:rsidR="006F509F" w:rsidRPr="004D5AC0" w:rsidRDefault="006F509F" w:rsidP="006F509F">
      <w:pPr>
        <w:ind w:left="900"/>
      </w:pPr>
      <w:r w:rsidRPr="004D5AC0">
        <w:t xml:space="preserve">-показателей, устанавливающих соответствие деятельности </w:t>
      </w:r>
      <w:r>
        <w:t>ОУ</w:t>
      </w:r>
      <w:r w:rsidRPr="004D5AC0">
        <w:t xml:space="preserve"> требованиям законодательства РФ, Иркутской области в части обеспечения в нем прав участников образовательного процесса.</w:t>
      </w:r>
    </w:p>
    <w:p w:rsidR="006F509F" w:rsidRDefault="006F509F" w:rsidP="006F509F">
      <w:pPr>
        <w:jc w:val="both"/>
      </w:pPr>
      <w:r>
        <w:t xml:space="preserve">   </w:t>
      </w:r>
    </w:p>
    <w:p w:rsidR="006F509F" w:rsidRPr="004D5AC0" w:rsidRDefault="006F509F" w:rsidP="006F509F">
      <w:pPr>
        <w:jc w:val="both"/>
      </w:pPr>
      <w:r>
        <w:t xml:space="preserve"> </w:t>
      </w:r>
    </w:p>
    <w:p w:rsidR="006F509F" w:rsidRPr="004D5AC0" w:rsidRDefault="006F509F" w:rsidP="006F509F">
      <w:pPr>
        <w:jc w:val="both"/>
      </w:pPr>
      <w:r w:rsidRPr="004D5AC0">
        <w:t>6.6. Аттестация педагогических и работников.</w:t>
      </w:r>
    </w:p>
    <w:p w:rsidR="006F509F" w:rsidRDefault="006F509F" w:rsidP="006F509F">
      <w:pPr>
        <w:ind w:left="900"/>
        <w:jc w:val="both"/>
      </w:pPr>
      <w:r w:rsidRPr="004D5AC0">
        <w:t xml:space="preserve">Главная </w:t>
      </w:r>
      <w:r w:rsidRPr="00003685">
        <w:t>цель аттестации</w:t>
      </w:r>
      <w:r w:rsidRPr="004D5AC0">
        <w:t xml:space="preserve"> – содействие в</w:t>
      </w:r>
      <w:r>
        <w:t xml:space="preserve"> повышении качества образования</w:t>
      </w:r>
      <w:r w:rsidRPr="004D5AC0">
        <w:t xml:space="preserve">, включая качество образовательного процесса, </w:t>
      </w:r>
    </w:p>
    <w:p w:rsidR="006F509F" w:rsidRPr="004D5AC0" w:rsidRDefault="006F509F" w:rsidP="006F509F">
      <w:pPr>
        <w:jc w:val="both"/>
      </w:pPr>
      <w:r w:rsidRPr="004D5AC0">
        <w:t>качество образовательной среды, качество управления, качество жизни в школе, качество результатов.</w:t>
      </w:r>
    </w:p>
    <w:p w:rsidR="006F509F" w:rsidRPr="004D5AC0" w:rsidRDefault="006F509F" w:rsidP="006F509F">
      <w:pPr>
        <w:ind w:left="900"/>
        <w:jc w:val="both"/>
      </w:pPr>
      <w:r w:rsidRPr="004D5AC0">
        <w:t>Значимые функции аттестации в современных условиях:</w:t>
      </w:r>
    </w:p>
    <w:p w:rsidR="006F509F" w:rsidRPr="004D5AC0" w:rsidRDefault="006F509F" w:rsidP="006A567D">
      <w:pPr>
        <w:numPr>
          <w:ilvl w:val="0"/>
          <w:numId w:val="12"/>
        </w:numPr>
        <w:jc w:val="both"/>
      </w:pPr>
      <w:r w:rsidRPr="004D5AC0">
        <w:t>функция объективной оценки профессиональной компетенции и результатов профессиональной деятельности кадров;</w:t>
      </w:r>
    </w:p>
    <w:p w:rsidR="006F509F" w:rsidRPr="004D5AC0" w:rsidRDefault="006F509F" w:rsidP="006A567D">
      <w:pPr>
        <w:numPr>
          <w:ilvl w:val="0"/>
          <w:numId w:val="12"/>
        </w:numPr>
        <w:jc w:val="both"/>
      </w:pPr>
      <w:r w:rsidRPr="004D5AC0">
        <w:t>функция стимулирования результативной  качественн</w:t>
      </w:r>
      <w:r>
        <w:t>ой работы кадров, педагогического коллектива и администрации</w:t>
      </w:r>
      <w:r w:rsidRPr="004D5AC0">
        <w:t xml:space="preserve"> </w:t>
      </w:r>
      <w:r>
        <w:t>ОУ</w:t>
      </w:r>
      <w:r w:rsidRPr="004D5AC0">
        <w:t>;</w:t>
      </w:r>
    </w:p>
    <w:p w:rsidR="006F509F" w:rsidRPr="004D5AC0" w:rsidRDefault="006F509F" w:rsidP="006A567D">
      <w:pPr>
        <w:numPr>
          <w:ilvl w:val="0"/>
          <w:numId w:val="12"/>
        </w:numPr>
        <w:jc w:val="both"/>
      </w:pPr>
      <w:r w:rsidRPr="004D5AC0">
        <w:t>функция стимулирования профессионального и личностного развития кадров;</w:t>
      </w:r>
    </w:p>
    <w:p w:rsidR="006F509F" w:rsidRPr="004D5AC0" w:rsidRDefault="006F509F" w:rsidP="006A567D">
      <w:pPr>
        <w:numPr>
          <w:ilvl w:val="0"/>
          <w:numId w:val="12"/>
        </w:numPr>
        <w:jc w:val="both"/>
      </w:pPr>
      <w:r w:rsidRPr="004D5AC0">
        <w:t>функция стимулирования инновационной деятельности, развития образования;</w:t>
      </w:r>
    </w:p>
    <w:p w:rsidR="006F509F" w:rsidRPr="004D5AC0" w:rsidRDefault="006F509F" w:rsidP="006A567D">
      <w:pPr>
        <w:numPr>
          <w:ilvl w:val="0"/>
          <w:numId w:val="12"/>
        </w:numPr>
        <w:jc w:val="both"/>
      </w:pPr>
      <w:r w:rsidRPr="004D5AC0">
        <w:t>функция стимулирования открытости школы обществу, развития общ</w:t>
      </w:r>
      <w:r>
        <w:t>ественного участия в управлении.</w:t>
      </w:r>
    </w:p>
    <w:p w:rsidR="006F509F" w:rsidRPr="004D5AC0" w:rsidRDefault="006F509F" w:rsidP="006F509F">
      <w:pPr>
        <w:ind w:firstLine="708"/>
        <w:jc w:val="both"/>
      </w:pPr>
      <w:r w:rsidRPr="004D5AC0">
        <w:t>Основными целями аттестации являются:</w:t>
      </w:r>
    </w:p>
    <w:p w:rsidR="006F509F" w:rsidRPr="004D5AC0" w:rsidRDefault="006F509F" w:rsidP="006F509F">
      <w:pPr>
        <w:ind w:left="1260"/>
        <w:jc w:val="both"/>
      </w:pPr>
      <w:r w:rsidRPr="004D5AC0">
        <w:t>- выявление фактического уровня профессионализма педагогических   работников в образовательной системе;</w:t>
      </w:r>
    </w:p>
    <w:p w:rsidR="006F509F" w:rsidRPr="004D5AC0" w:rsidRDefault="006F509F" w:rsidP="006F509F">
      <w:pPr>
        <w:ind w:left="1260"/>
        <w:jc w:val="both"/>
      </w:pPr>
      <w:r w:rsidRPr="004D5AC0">
        <w:t>- справедливая и объективная оценка работы кадров;</w:t>
      </w:r>
    </w:p>
    <w:p w:rsidR="006F509F" w:rsidRPr="004D5AC0" w:rsidRDefault="006F509F" w:rsidP="006F509F">
      <w:pPr>
        <w:ind w:left="1260"/>
        <w:jc w:val="both"/>
      </w:pPr>
      <w:r w:rsidRPr="004D5AC0">
        <w:t>- общественное признание достижений кадров;</w:t>
      </w:r>
    </w:p>
    <w:p w:rsidR="006F509F" w:rsidRPr="004D5AC0" w:rsidRDefault="006F509F" w:rsidP="006F509F">
      <w:pPr>
        <w:ind w:left="1260"/>
        <w:jc w:val="both"/>
      </w:pPr>
      <w:r w:rsidRPr="004D5AC0">
        <w:t>- содействие дифференцированному повышению доходов педагогов;</w:t>
      </w:r>
    </w:p>
    <w:p w:rsidR="006F509F" w:rsidRPr="004D5AC0" w:rsidRDefault="006F509F" w:rsidP="006F509F">
      <w:pPr>
        <w:ind w:left="1260"/>
        <w:jc w:val="both"/>
      </w:pPr>
      <w:r w:rsidRPr="004D5AC0">
        <w:t>- определение стратегических направлений профессионального роста;</w:t>
      </w:r>
    </w:p>
    <w:p w:rsidR="006F509F" w:rsidRPr="004D5AC0" w:rsidRDefault="006F509F" w:rsidP="006F509F">
      <w:pPr>
        <w:ind w:left="1260"/>
        <w:jc w:val="both"/>
      </w:pPr>
      <w:r w:rsidRPr="004D5AC0">
        <w:t>- определение путей повышения квалификации и профессионального развития педагогических работников в образовательной системе;</w:t>
      </w:r>
    </w:p>
    <w:p w:rsidR="006F509F" w:rsidRPr="004D5AC0" w:rsidRDefault="006F509F" w:rsidP="006F509F">
      <w:pPr>
        <w:ind w:left="1260"/>
        <w:jc w:val="both"/>
      </w:pPr>
      <w:r w:rsidRPr="004D5AC0">
        <w:lastRenderedPageBreak/>
        <w:t xml:space="preserve">- обеспечение условий для социальной защищенности педагогических  работников в образовательной системе. </w:t>
      </w:r>
    </w:p>
    <w:p w:rsidR="006F509F" w:rsidRPr="004D5AC0" w:rsidRDefault="006F509F" w:rsidP="006F509F">
      <w:pPr>
        <w:ind w:left="1260"/>
        <w:jc w:val="both"/>
      </w:pPr>
    </w:p>
    <w:p w:rsidR="006F509F" w:rsidRPr="004D5AC0" w:rsidRDefault="006F509F" w:rsidP="006F509F">
      <w:pPr>
        <w:ind w:left="180"/>
        <w:jc w:val="both"/>
      </w:pPr>
      <w:r w:rsidRPr="004D5AC0">
        <w:t>6.7.</w:t>
      </w:r>
      <w:r>
        <w:t xml:space="preserve"> </w:t>
      </w:r>
      <w:r w:rsidRPr="004D5AC0">
        <w:t>Аттестация педагогических и руководящих кадров проводится на основе результатов мониторинга</w:t>
      </w:r>
      <w:r>
        <w:t xml:space="preserve"> профессиональной деятельности, </w:t>
      </w:r>
      <w:r w:rsidRPr="004D5AC0">
        <w:t>профессионального портфолио.</w:t>
      </w:r>
    </w:p>
    <w:p w:rsidR="006F509F" w:rsidRDefault="006F509F" w:rsidP="006F509F">
      <w:pPr>
        <w:ind w:left="1260"/>
        <w:jc w:val="both"/>
      </w:pPr>
      <w:r w:rsidRPr="004D5AC0">
        <w:t xml:space="preserve">Для оценки качества и результативности аттестации применяются следующие наиболее значимые критерии оценки </w:t>
      </w:r>
    </w:p>
    <w:p w:rsidR="006F509F" w:rsidRPr="004D5AC0" w:rsidRDefault="006F509F" w:rsidP="006F509F">
      <w:pPr>
        <w:jc w:val="both"/>
      </w:pPr>
      <w:r w:rsidRPr="004D5AC0">
        <w:t>профессиональной деятельности учителя:</w:t>
      </w:r>
    </w:p>
    <w:p w:rsidR="006F509F" w:rsidRPr="004D5AC0" w:rsidRDefault="006F509F" w:rsidP="006A567D">
      <w:pPr>
        <w:numPr>
          <w:ilvl w:val="0"/>
          <w:numId w:val="13"/>
        </w:numPr>
        <w:jc w:val="both"/>
      </w:pPr>
      <w:r w:rsidRPr="004D5AC0">
        <w:t>позитивная динамика учебных достижений обучающихся за последние три года;</w:t>
      </w:r>
    </w:p>
    <w:p w:rsidR="006F509F" w:rsidRPr="004D5AC0" w:rsidRDefault="006F509F" w:rsidP="006A567D">
      <w:pPr>
        <w:numPr>
          <w:ilvl w:val="0"/>
          <w:numId w:val="13"/>
        </w:numPr>
        <w:jc w:val="both"/>
      </w:pPr>
      <w:r w:rsidRPr="004D5AC0">
        <w:t>позитивные результаты внеурочной деятельности по преподаваемым предметам;</w:t>
      </w:r>
    </w:p>
    <w:p w:rsidR="006F509F" w:rsidRPr="004D5AC0" w:rsidRDefault="006F509F" w:rsidP="006A567D">
      <w:pPr>
        <w:numPr>
          <w:ilvl w:val="0"/>
          <w:numId w:val="13"/>
        </w:numPr>
        <w:jc w:val="both"/>
      </w:pPr>
      <w:r w:rsidRPr="004D5AC0">
        <w:t>позитивные результаты деятельности учителя в качестве классного руководителя;</w:t>
      </w:r>
    </w:p>
    <w:p w:rsidR="006F509F" w:rsidRPr="004D5AC0" w:rsidRDefault="006F509F" w:rsidP="006A567D">
      <w:pPr>
        <w:numPr>
          <w:ilvl w:val="0"/>
          <w:numId w:val="13"/>
        </w:numPr>
        <w:jc w:val="both"/>
      </w:pPr>
      <w:r w:rsidRPr="004D5AC0">
        <w:t>использование современных образовательных технологий, в том числе информационно</w:t>
      </w:r>
      <w:r>
        <w:t xml:space="preserve"> </w:t>
      </w:r>
      <w:r w:rsidRPr="004D5AC0">
        <w:t>- коммуникационных, в процессе обучения предмету и в воспитательной работе;</w:t>
      </w:r>
    </w:p>
    <w:p w:rsidR="006F509F" w:rsidRPr="004D5AC0" w:rsidRDefault="006F509F" w:rsidP="006A567D">
      <w:pPr>
        <w:numPr>
          <w:ilvl w:val="0"/>
          <w:numId w:val="13"/>
        </w:numPr>
        <w:jc w:val="both"/>
      </w:pPr>
      <w:r w:rsidRPr="004D5AC0">
        <w:t>обобщение и распространение собственного педагогического опыта на муниципальном и региональном уровне (мастер - классы,  семинары, конференции, круглые столы и т.д.);</w:t>
      </w:r>
    </w:p>
    <w:p w:rsidR="006F509F" w:rsidRPr="004D5AC0" w:rsidRDefault="006F509F" w:rsidP="006A567D">
      <w:pPr>
        <w:numPr>
          <w:ilvl w:val="0"/>
          <w:numId w:val="13"/>
        </w:numPr>
        <w:jc w:val="both"/>
      </w:pPr>
      <w:r w:rsidRPr="004D5AC0">
        <w:t xml:space="preserve">повышение квалификации, профессиональная переподготовка, </w:t>
      </w:r>
    </w:p>
    <w:p w:rsidR="006F509F" w:rsidRPr="004D5AC0" w:rsidRDefault="006F509F" w:rsidP="006A567D">
      <w:pPr>
        <w:numPr>
          <w:ilvl w:val="0"/>
          <w:numId w:val="13"/>
        </w:numPr>
        <w:jc w:val="both"/>
      </w:pPr>
      <w:r w:rsidRPr="004D5AC0">
        <w:t>участие в муниципальных, региональных, всероссийских профессиональных конкурсах.</w:t>
      </w:r>
    </w:p>
    <w:p w:rsidR="006F509F" w:rsidRDefault="006F509F" w:rsidP="006F509F">
      <w:pPr>
        <w:ind w:left="1620"/>
        <w:jc w:val="both"/>
      </w:pPr>
    </w:p>
    <w:p w:rsidR="006F509F" w:rsidRPr="004D5AC0" w:rsidRDefault="006F509F" w:rsidP="006F509F">
      <w:pPr>
        <w:ind w:left="1620"/>
        <w:jc w:val="both"/>
      </w:pPr>
    </w:p>
    <w:p w:rsidR="006F509F" w:rsidRPr="004D5AC0" w:rsidRDefault="006F509F" w:rsidP="006F509F">
      <w:pPr>
        <w:ind w:firstLine="708"/>
        <w:jc w:val="both"/>
      </w:pPr>
      <w:r w:rsidRPr="004D5AC0">
        <w:t>Комплексным механизмом оценки качества и результативности работы является сочетание мониторинга профессиональной деятельности, оценки профессиональным сообществом, оценки родительской общественности, самооценки аттестуемого работника (портфолио).</w:t>
      </w:r>
    </w:p>
    <w:p w:rsidR="006F509F" w:rsidRPr="004D5AC0" w:rsidRDefault="006F509F" w:rsidP="006F509F">
      <w:pPr>
        <w:ind w:firstLine="708"/>
        <w:jc w:val="both"/>
      </w:pPr>
      <w:r w:rsidRPr="004D5AC0">
        <w:t xml:space="preserve">Мониторинги профессиональной деятельности входят в обязанности администрации. </w:t>
      </w:r>
    </w:p>
    <w:p w:rsidR="006F509F" w:rsidRPr="004D5AC0" w:rsidRDefault="006F509F" w:rsidP="006F509F">
      <w:pPr>
        <w:ind w:firstLine="708"/>
        <w:jc w:val="both"/>
      </w:pPr>
      <w:r w:rsidRPr="004D5AC0">
        <w:t>Серьезной мот</w:t>
      </w:r>
      <w:r>
        <w:t xml:space="preserve">ивацией к аттестации является </w:t>
      </w:r>
      <w:r w:rsidRPr="004D5AC0">
        <w:t>учительское портфолио – индивидуальная папка, в которой фиксируются, накапливаются и оцениваются индивидуальные достижения за последние три года  в разнообразных видах:</w:t>
      </w:r>
    </w:p>
    <w:p w:rsidR="006F509F" w:rsidRPr="004D5AC0" w:rsidRDefault="006F509F" w:rsidP="006F509F">
      <w:pPr>
        <w:ind w:left="1620"/>
        <w:jc w:val="both"/>
      </w:pPr>
      <w:r w:rsidRPr="004D5AC0">
        <w:t>- учебной;</w:t>
      </w:r>
    </w:p>
    <w:p w:rsidR="006F509F" w:rsidRPr="004D5AC0" w:rsidRDefault="006F509F" w:rsidP="006F509F">
      <w:pPr>
        <w:ind w:left="1620"/>
        <w:jc w:val="both"/>
      </w:pPr>
      <w:r w:rsidRPr="004D5AC0">
        <w:t>- творческой;</w:t>
      </w:r>
    </w:p>
    <w:p w:rsidR="006F509F" w:rsidRPr="004D5AC0" w:rsidRDefault="006F509F" w:rsidP="006F509F">
      <w:pPr>
        <w:ind w:left="1620"/>
        <w:jc w:val="both"/>
      </w:pPr>
      <w:r w:rsidRPr="004D5AC0">
        <w:t>- социальной;</w:t>
      </w:r>
    </w:p>
    <w:p w:rsidR="006F509F" w:rsidRPr="004D5AC0" w:rsidRDefault="006F509F" w:rsidP="006F509F">
      <w:pPr>
        <w:ind w:left="1620"/>
        <w:jc w:val="both"/>
      </w:pPr>
      <w:r w:rsidRPr="004D5AC0">
        <w:t>- коммуникативной.</w:t>
      </w:r>
    </w:p>
    <w:p w:rsidR="006F509F" w:rsidRPr="004D5AC0" w:rsidRDefault="006F509F" w:rsidP="006F509F">
      <w:pPr>
        <w:ind w:firstLine="708"/>
        <w:jc w:val="both"/>
      </w:pPr>
      <w:r w:rsidRPr="004D5AC0">
        <w:t>Папка может состоять из трех частей: портфолио документов, портфолио достижений (работ), рефлексивного портфолио.</w:t>
      </w:r>
    </w:p>
    <w:p w:rsidR="006F509F" w:rsidRPr="004D5AC0" w:rsidRDefault="006F509F" w:rsidP="006F509F">
      <w:pPr>
        <w:ind w:left="1620"/>
        <w:jc w:val="both"/>
      </w:pPr>
    </w:p>
    <w:p w:rsidR="006F509F" w:rsidRPr="004D5AC0" w:rsidRDefault="006F509F" w:rsidP="006F509F">
      <w:r w:rsidRPr="004D5AC0">
        <w:t>6.8.Мониторинговые исследования, социологические исследования, сбор статистических данных.</w:t>
      </w:r>
    </w:p>
    <w:p w:rsidR="006F509F" w:rsidRPr="004D5AC0" w:rsidRDefault="006F509F" w:rsidP="006F509F">
      <w:pPr>
        <w:jc w:val="both"/>
      </w:pPr>
      <w:r w:rsidRPr="004D5AC0">
        <w:t xml:space="preserve">В систему мониторингов можно включать мониторинги по  качеству обучения, мониторинги по толерантности </w:t>
      </w:r>
      <w:r>
        <w:t>об</w:t>
      </w:r>
      <w:r w:rsidRPr="004D5AC0">
        <w:t>уча</w:t>
      </w:r>
      <w:r>
        <w:t>ю</w:t>
      </w:r>
      <w:r w:rsidRPr="004D5AC0">
        <w:t>щихся, адаптации при переходе на новую ступень обучения и т.д.</w:t>
      </w:r>
    </w:p>
    <w:p w:rsidR="006F509F" w:rsidRPr="004D5AC0" w:rsidRDefault="006F509F" w:rsidP="006F509F">
      <w:pPr>
        <w:jc w:val="both"/>
      </w:pPr>
    </w:p>
    <w:p w:rsidR="006F509F" w:rsidRPr="004D5AC0" w:rsidRDefault="006F509F" w:rsidP="006F509F">
      <w:pPr>
        <w:jc w:val="both"/>
      </w:pPr>
      <w:r w:rsidRPr="004D5AC0">
        <w:t>6.9.Оценка качества индивидуальных достижений обучающихся.</w:t>
      </w:r>
    </w:p>
    <w:p w:rsidR="006F509F" w:rsidRDefault="006F509F" w:rsidP="006F509F">
      <w:pPr>
        <w:jc w:val="both"/>
      </w:pPr>
      <w:r w:rsidRPr="004D5AC0">
        <w:t>Индивидуальные достижения каждого обучающегося  могут учитываться и накапливаться в виде портфолио, на основе которого выпускник получает портфолио – резюме для представления в конкурсную комиссию, работодателю и т.д.</w:t>
      </w:r>
    </w:p>
    <w:p w:rsidR="006F509F" w:rsidRPr="004D5AC0" w:rsidRDefault="006F509F" w:rsidP="006F509F">
      <w:pPr>
        <w:jc w:val="both"/>
      </w:pPr>
      <w:r w:rsidRPr="004D5AC0">
        <w:lastRenderedPageBreak/>
        <w:t>Показатели достижений могут включать:</w:t>
      </w:r>
    </w:p>
    <w:p w:rsidR="006F509F" w:rsidRPr="004D5AC0" w:rsidRDefault="006F509F" w:rsidP="006A567D">
      <w:pPr>
        <w:numPr>
          <w:ilvl w:val="0"/>
          <w:numId w:val="11"/>
        </w:numPr>
        <w:jc w:val="both"/>
      </w:pPr>
      <w:r w:rsidRPr="004D5AC0">
        <w:t>Результаты ЕГЭ;</w:t>
      </w:r>
    </w:p>
    <w:p w:rsidR="006F509F" w:rsidRPr="004D5AC0" w:rsidRDefault="006F509F" w:rsidP="006A567D">
      <w:pPr>
        <w:numPr>
          <w:ilvl w:val="0"/>
          <w:numId w:val="11"/>
        </w:numPr>
        <w:jc w:val="both"/>
        <w:rPr>
          <w:u w:val="single"/>
        </w:rPr>
      </w:pPr>
      <w:r w:rsidRPr="004D5AC0">
        <w:t>Результаты Г</w:t>
      </w:r>
      <w:r>
        <w:t>И</w:t>
      </w:r>
      <w:r w:rsidRPr="004D5AC0">
        <w:t>А;</w:t>
      </w:r>
    </w:p>
    <w:p w:rsidR="006F509F" w:rsidRPr="004D5AC0" w:rsidRDefault="006F509F" w:rsidP="006A567D">
      <w:pPr>
        <w:numPr>
          <w:ilvl w:val="0"/>
          <w:numId w:val="11"/>
        </w:numPr>
        <w:rPr>
          <w:u w:val="single"/>
        </w:rPr>
      </w:pPr>
      <w:r w:rsidRPr="004D5AC0">
        <w:t>Результаты  системы мониторинга качества общеобразовательной подготовки обучающихся 1- 8</w:t>
      </w:r>
      <w:r>
        <w:t>-х</w:t>
      </w:r>
      <w:r w:rsidRPr="004D5AC0">
        <w:t xml:space="preserve"> , 10-х классов на основе  применения компетентностно</w:t>
      </w:r>
      <w:r>
        <w:t xml:space="preserve"> </w:t>
      </w:r>
      <w:r w:rsidRPr="004D5AC0">
        <w:t>- ориентированных контрольно – измерительных материалов.</w:t>
      </w:r>
    </w:p>
    <w:p w:rsidR="006F509F" w:rsidRPr="004D5AC0" w:rsidRDefault="006F509F" w:rsidP="006A567D">
      <w:pPr>
        <w:numPr>
          <w:ilvl w:val="0"/>
          <w:numId w:val="11"/>
        </w:numPr>
        <w:jc w:val="both"/>
      </w:pPr>
      <w:r w:rsidRPr="004D5AC0">
        <w:t>Успешность участия в конкурсах, олимпиадах, спортивных соревнованиях и т.д.</w:t>
      </w:r>
    </w:p>
    <w:p w:rsidR="006F509F" w:rsidRPr="004D5AC0" w:rsidRDefault="006F509F" w:rsidP="006F509F">
      <w:pPr>
        <w:ind w:left="900"/>
        <w:jc w:val="both"/>
        <w:rPr>
          <w:u w:val="single"/>
        </w:rPr>
      </w:pPr>
    </w:p>
    <w:p w:rsidR="006F509F" w:rsidRPr="004D5AC0" w:rsidRDefault="006F509F" w:rsidP="006F509F">
      <w:pPr>
        <w:jc w:val="both"/>
        <w:rPr>
          <w:u w:val="single"/>
        </w:rPr>
      </w:pPr>
      <w:r w:rsidRPr="004D5AC0">
        <w:t>6.10.Оценка качества образовательных программ</w:t>
      </w:r>
      <w:r w:rsidRPr="0094177B">
        <w:t>.</w:t>
      </w:r>
    </w:p>
    <w:p w:rsidR="006F509F" w:rsidRPr="004D5AC0" w:rsidRDefault="006F509F" w:rsidP="006F509F">
      <w:pPr>
        <w:pStyle w:val="a4"/>
        <w:ind w:left="0"/>
        <w:jc w:val="both"/>
        <w:rPr>
          <w:sz w:val="24"/>
          <w:szCs w:val="24"/>
          <w:u w:val="single"/>
        </w:rPr>
      </w:pPr>
      <w:r w:rsidRPr="004D5AC0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4D5AC0">
        <w:rPr>
          <w:sz w:val="24"/>
          <w:szCs w:val="24"/>
        </w:rPr>
        <w:t xml:space="preserve">Учитывается направленность реализуемых рабочих образовательных программ учителя,  соответствие статусу общеобразовательного учреждения, инновационный характер.  </w:t>
      </w:r>
    </w:p>
    <w:p w:rsidR="006F509F" w:rsidRPr="004D5AC0" w:rsidRDefault="006F509F" w:rsidP="006F509F">
      <w:pPr>
        <w:ind w:firstLine="708"/>
      </w:pPr>
      <w:r w:rsidRPr="004D5AC0">
        <w:t xml:space="preserve">Администрация </w:t>
      </w:r>
      <w:r>
        <w:t>ОУ</w:t>
      </w:r>
      <w:r w:rsidRPr="004D5AC0">
        <w:t xml:space="preserve"> обеспечивает ведение базы данных педагогических кадров и контингента ОУ с результатами итоговых аттестаций и внешних мониторинговых исследований. Во взаимодействии с методическими службами обеспечивает организацию, статистическую обработку и анализ результатов мониторинговых исследований в ОУ, проводит анализ информации и принимает управленческие  решения  на основании полученной информации.</w:t>
      </w:r>
    </w:p>
    <w:p w:rsidR="006F509F" w:rsidRDefault="006F509F" w:rsidP="006F509F">
      <w:r w:rsidRPr="004D5AC0">
        <w:t>Администрация ОУ обеспечивает и несет ответственность за качество исходящей с  уровня ОУ информации.</w:t>
      </w:r>
    </w:p>
    <w:p w:rsidR="006F509F" w:rsidRPr="003E787F" w:rsidRDefault="006F509F" w:rsidP="006F509F"/>
    <w:p w:rsidR="006F509F" w:rsidRPr="004D5AC0" w:rsidRDefault="006F509F" w:rsidP="006F509F">
      <w:pPr>
        <w:tabs>
          <w:tab w:val="left" w:pos="1905"/>
        </w:tabs>
        <w:ind w:firstLine="720"/>
        <w:jc w:val="both"/>
      </w:pPr>
      <w:r w:rsidRPr="004D5AC0">
        <w:rPr>
          <w:b/>
        </w:rPr>
        <w:t xml:space="preserve">7. Управление школьной системой оценки качества образования </w:t>
      </w:r>
      <w:r>
        <w:rPr>
          <w:b/>
        </w:rPr>
        <w:t>реализуется</w:t>
      </w:r>
      <w:r w:rsidRPr="004D5AC0">
        <w:rPr>
          <w:b/>
        </w:rPr>
        <w:t xml:space="preserve"> с использованием следующих структурных механизмов</w:t>
      </w:r>
      <w:r w:rsidRPr="004D5AC0">
        <w:t xml:space="preserve">: </w:t>
      </w:r>
    </w:p>
    <w:p w:rsidR="006F509F" w:rsidRPr="004D5AC0" w:rsidRDefault="006F509F" w:rsidP="006A567D">
      <w:pPr>
        <w:numPr>
          <w:ilvl w:val="0"/>
          <w:numId w:val="6"/>
        </w:numPr>
        <w:tabs>
          <w:tab w:val="left" w:pos="900"/>
          <w:tab w:val="left" w:pos="1260"/>
        </w:tabs>
        <w:ind w:left="0" w:firstLine="720"/>
        <w:jc w:val="both"/>
      </w:pPr>
      <w:r>
        <w:t xml:space="preserve"> </w:t>
      </w:r>
      <w:r w:rsidRPr="004D5AC0">
        <w:t xml:space="preserve">Упорядочение информационных потоков о состоянии качества образования в </w:t>
      </w:r>
      <w:r w:rsidR="008E48E9">
        <w:t>МБОУ СОШ №7 г.Тулун</w:t>
      </w:r>
      <w:r w:rsidRPr="004D5AC0">
        <w:t>;</w:t>
      </w:r>
    </w:p>
    <w:p w:rsidR="006F509F" w:rsidRPr="004D5AC0" w:rsidRDefault="006F509F" w:rsidP="006A567D">
      <w:pPr>
        <w:numPr>
          <w:ilvl w:val="0"/>
          <w:numId w:val="6"/>
        </w:numPr>
        <w:tabs>
          <w:tab w:val="left" w:pos="900"/>
          <w:tab w:val="left" w:pos="1260"/>
        </w:tabs>
        <w:ind w:left="0" w:firstLine="720"/>
        <w:jc w:val="both"/>
      </w:pPr>
      <w:r>
        <w:t xml:space="preserve"> </w:t>
      </w:r>
      <w:r w:rsidRPr="004D5AC0">
        <w:t>Внутреннее и внешнее взаимодействие  мониторингового  центра ОУ и муниципальных служб оценки качества образования;</w:t>
      </w:r>
    </w:p>
    <w:p w:rsidR="006F509F" w:rsidRPr="004D5AC0" w:rsidRDefault="006F509F" w:rsidP="006A567D">
      <w:pPr>
        <w:numPr>
          <w:ilvl w:val="0"/>
          <w:numId w:val="6"/>
        </w:numPr>
        <w:tabs>
          <w:tab w:val="left" w:pos="900"/>
          <w:tab w:val="left" w:pos="1260"/>
        </w:tabs>
        <w:ind w:left="0" w:firstLine="720"/>
        <w:jc w:val="both"/>
      </w:pPr>
      <w:r>
        <w:t xml:space="preserve"> </w:t>
      </w:r>
      <w:r w:rsidRPr="004D5AC0">
        <w:t>Обеспечение единых подходов к выбору и разработке диагностического инструментария оценки качества образования в процессе итоговой аттестации в режиме ЕГЭ, мониторинга и диагностики;</w:t>
      </w:r>
    </w:p>
    <w:p w:rsidR="006F509F" w:rsidRPr="004D5AC0" w:rsidRDefault="006F509F" w:rsidP="006F509F">
      <w:pPr>
        <w:tabs>
          <w:tab w:val="num" w:pos="810"/>
          <w:tab w:val="left" w:pos="900"/>
          <w:tab w:val="left" w:pos="1260"/>
        </w:tabs>
        <w:jc w:val="both"/>
      </w:pPr>
      <w:r>
        <w:t xml:space="preserve">           </w:t>
      </w:r>
      <w:r w:rsidRPr="004D5AC0">
        <w:t>4.</w:t>
      </w:r>
      <w:r w:rsidRPr="004D5AC0">
        <w:tab/>
        <w:t xml:space="preserve">Упорядочение информационных потоков о состоянии индивидуального качества образования каждого </w:t>
      </w:r>
      <w:r>
        <w:t>об</w:t>
      </w:r>
      <w:r w:rsidRPr="004D5AC0">
        <w:t>уча</w:t>
      </w:r>
      <w:r>
        <w:t>ю</w:t>
      </w:r>
      <w:r w:rsidRPr="004D5AC0">
        <w:t>щегося ОУ;</w:t>
      </w:r>
    </w:p>
    <w:p w:rsidR="006F509F" w:rsidRPr="004D5AC0" w:rsidRDefault="006F509F" w:rsidP="006F509F">
      <w:pPr>
        <w:tabs>
          <w:tab w:val="num" w:pos="810"/>
          <w:tab w:val="left" w:pos="900"/>
          <w:tab w:val="left" w:pos="1260"/>
        </w:tabs>
        <w:jc w:val="both"/>
      </w:pPr>
      <w:r>
        <w:t xml:space="preserve">           </w:t>
      </w:r>
      <w:r w:rsidRPr="004D5AC0">
        <w:t>5.</w:t>
      </w:r>
      <w:r w:rsidRPr="004D5AC0">
        <w:tab/>
        <w:t>Обеспечение единых подходов к подготовке педагогических кадров по проведению мониторинговых исследований качества образования;</w:t>
      </w:r>
    </w:p>
    <w:p w:rsidR="006F509F" w:rsidRPr="004D5AC0" w:rsidRDefault="006F509F" w:rsidP="006F509F">
      <w:pPr>
        <w:tabs>
          <w:tab w:val="num" w:pos="810"/>
          <w:tab w:val="left" w:pos="900"/>
          <w:tab w:val="left" w:pos="1260"/>
        </w:tabs>
        <w:ind w:firstLine="720"/>
        <w:jc w:val="both"/>
      </w:pPr>
      <w:r w:rsidRPr="004D5AC0">
        <w:t>6.</w:t>
      </w:r>
      <w:r w:rsidRPr="004D5AC0">
        <w:tab/>
        <w:t xml:space="preserve">  Распределение полномочий организационных структур   ШСОКО в обеспечении и оценке качества образования;</w:t>
      </w:r>
    </w:p>
    <w:p w:rsidR="006F509F" w:rsidRPr="004D5AC0" w:rsidRDefault="006F509F" w:rsidP="006F509F">
      <w:pPr>
        <w:tabs>
          <w:tab w:val="num" w:pos="810"/>
          <w:tab w:val="left" w:pos="900"/>
          <w:tab w:val="left" w:pos="1260"/>
        </w:tabs>
        <w:ind w:firstLine="720"/>
        <w:jc w:val="both"/>
      </w:pPr>
      <w:r w:rsidRPr="004D5AC0">
        <w:t>7.</w:t>
      </w:r>
      <w:r w:rsidRPr="004D5AC0">
        <w:tab/>
        <w:t xml:space="preserve">Наличие внешней и внутренней оценки. Включённость общественной экспертизы на всех этапах и во все процессы обеспечения качества образования  </w:t>
      </w:r>
    </w:p>
    <w:p w:rsidR="006F509F" w:rsidRPr="004D5AC0" w:rsidRDefault="006F509F" w:rsidP="006F509F">
      <w:r w:rsidRPr="004D5AC0">
        <w:t>7.1. Организация управления ШСОКО</w:t>
      </w:r>
    </w:p>
    <w:p w:rsidR="006F509F" w:rsidRPr="004D5AC0" w:rsidRDefault="006F509F" w:rsidP="006F509F">
      <w:pPr>
        <w:ind w:firstLine="720"/>
        <w:jc w:val="both"/>
      </w:pPr>
      <w:r w:rsidRPr="004D5AC0">
        <w:t>Нормативно-правовые документы по созданию, функционированию и развитию ШСОКО (Концепция, Положение, Программа) утверждаются решением Управляющего Совета школы.</w:t>
      </w:r>
    </w:p>
    <w:p w:rsidR="006F509F" w:rsidRPr="004D5AC0" w:rsidRDefault="006F509F" w:rsidP="006F509F">
      <w:pPr>
        <w:ind w:firstLine="720"/>
        <w:rPr>
          <w:b/>
        </w:rPr>
      </w:pPr>
      <w:r w:rsidRPr="004D5AC0">
        <w:rPr>
          <w:b/>
        </w:rPr>
        <w:t>8. Информационная модель банка данных.</w:t>
      </w:r>
    </w:p>
    <w:p w:rsidR="006F509F" w:rsidRPr="004D5AC0" w:rsidRDefault="006F509F" w:rsidP="006F509F">
      <w:r w:rsidRPr="004D5AC0">
        <w:t>8.1. Информационная модель банка данных формируется:</w:t>
      </w:r>
    </w:p>
    <w:p w:rsidR="006F509F" w:rsidRPr="004D5AC0" w:rsidRDefault="006F509F" w:rsidP="006F509F">
      <w:pPr>
        <w:ind w:left="708" w:firstLine="708"/>
        <w:jc w:val="both"/>
      </w:pPr>
      <w:r w:rsidRPr="004D5AC0">
        <w:rPr>
          <w:b/>
        </w:rPr>
        <w:t>по объектам анализа:</w:t>
      </w:r>
      <w:r w:rsidRPr="004D5AC0">
        <w:t xml:space="preserve"> обучающийся, общеобразовательное учреждение, учитель.</w:t>
      </w:r>
    </w:p>
    <w:p w:rsidR="006F509F" w:rsidRDefault="006F509F" w:rsidP="006F509F">
      <w:pPr>
        <w:ind w:left="708" w:firstLine="708"/>
        <w:jc w:val="both"/>
        <w:rPr>
          <w:b/>
        </w:rPr>
      </w:pPr>
      <w:r w:rsidRPr="004D5AC0">
        <w:rPr>
          <w:b/>
        </w:rPr>
        <w:t>по показателям оценки качества образования:</w:t>
      </w:r>
    </w:p>
    <w:p w:rsidR="006F509F" w:rsidRPr="007D2EDF" w:rsidRDefault="006F509F" w:rsidP="006A567D">
      <w:pPr>
        <w:numPr>
          <w:ilvl w:val="2"/>
          <w:numId w:val="19"/>
        </w:numPr>
        <w:jc w:val="both"/>
        <w:rPr>
          <w:b/>
        </w:rPr>
      </w:pPr>
      <w:r w:rsidRPr="004D5AC0">
        <w:lastRenderedPageBreak/>
        <w:t>Миссия, цели, задачи образовательного учреждения.</w:t>
      </w:r>
    </w:p>
    <w:p w:rsidR="006F509F" w:rsidRPr="007D2EDF" w:rsidRDefault="006F509F" w:rsidP="006A567D">
      <w:pPr>
        <w:numPr>
          <w:ilvl w:val="2"/>
          <w:numId w:val="19"/>
        </w:numPr>
        <w:jc w:val="both"/>
        <w:rPr>
          <w:b/>
        </w:rPr>
      </w:pPr>
      <w:r w:rsidRPr="004D5AC0">
        <w:t>Образовательные результаты.</w:t>
      </w:r>
    </w:p>
    <w:p w:rsidR="006F509F" w:rsidRPr="007D2EDF" w:rsidRDefault="006F509F" w:rsidP="006A567D">
      <w:pPr>
        <w:numPr>
          <w:ilvl w:val="2"/>
          <w:numId w:val="19"/>
        </w:numPr>
        <w:jc w:val="both"/>
        <w:rPr>
          <w:b/>
        </w:rPr>
      </w:pPr>
      <w:r w:rsidRPr="004D5AC0">
        <w:t>Содержание образовательного процесса.</w:t>
      </w:r>
    </w:p>
    <w:p w:rsidR="006F509F" w:rsidRPr="007D2EDF" w:rsidRDefault="006F509F" w:rsidP="006A567D">
      <w:pPr>
        <w:numPr>
          <w:ilvl w:val="2"/>
          <w:numId w:val="19"/>
        </w:numPr>
        <w:jc w:val="both"/>
        <w:rPr>
          <w:b/>
        </w:rPr>
      </w:pPr>
      <w:r w:rsidRPr="004D5AC0">
        <w:t>Ресурсы образовательного процесса.</w:t>
      </w:r>
    </w:p>
    <w:p w:rsidR="006F509F" w:rsidRPr="007D2EDF" w:rsidRDefault="006F509F" w:rsidP="006A567D">
      <w:pPr>
        <w:numPr>
          <w:ilvl w:val="2"/>
          <w:numId w:val="19"/>
        </w:numPr>
        <w:jc w:val="both"/>
        <w:rPr>
          <w:b/>
        </w:rPr>
      </w:pPr>
      <w:r w:rsidRPr="004D5AC0">
        <w:t>Социализация обучающихся.</w:t>
      </w:r>
    </w:p>
    <w:p w:rsidR="006F509F" w:rsidRPr="004D5AC0" w:rsidRDefault="006F509F" w:rsidP="006F509F">
      <w:pPr>
        <w:ind w:left="360"/>
        <w:jc w:val="both"/>
        <w:rPr>
          <w:b/>
        </w:rPr>
      </w:pPr>
      <w:r w:rsidRPr="004D5AC0">
        <w:rPr>
          <w:b/>
        </w:rPr>
        <w:t>по видам мониторинговых исследований для оценки качества образования:</w:t>
      </w:r>
    </w:p>
    <w:p w:rsidR="006F509F" w:rsidRPr="004D5AC0" w:rsidRDefault="006F509F" w:rsidP="006A567D">
      <w:pPr>
        <w:numPr>
          <w:ilvl w:val="1"/>
          <w:numId w:val="7"/>
        </w:numPr>
        <w:jc w:val="both"/>
      </w:pPr>
      <w:r w:rsidRPr="004D5AC0">
        <w:t>образовательная статистика;</w:t>
      </w:r>
    </w:p>
    <w:p w:rsidR="006F509F" w:rsidRPr="004D5AC0" w:rsidRDefault="006F509F" w:rsidP="006A567D">
      <w:pPr>
        <w:numPr>
          <w:ilvl w:val="1"/>
          <w:numId w:val="7"/>
        </w:numPr>
        <w:jc w:val="both"/>
      </w:pPr>
      <w:r w:rsidRPr="004D5AC0">
        <w:t>итоговая аттестация выпускников начальной школы, 9-х и 11-х классов;</w:t>
      </w:r>
    </w:p>
    <w:p w:rsidR="006F509F" w:rsidRPr="004D5AC0" w:rsidRDefault="006F509F" w:rsidP="006A567D">
      <w:pPr>
        <w:numPr>
          <w:ilvl w:val="1"/>
          <w:numId w:val="7"/>
        </w:numPr>
        <w:jc w:val="both"/>
      </w:pPr>
      <w:r w:rsidRPr="004D5AC0">
        <w:t>внутришкольный контроль;</w:t>
      </w:r>
    </w:p>
    <w:p w:rsidR="006F509F" w:rsidRPr="004D5AC0" w:rsidRDefault="006F509F" w:rsidP="006A567D">
      <w:pPr>
        <w:numPr>
          <w:ilvl w:val="1"/>
          <w:numId w:val="7"/>
        </w:numPr>
        <w:jc w:val="both"/>
      </w:pPr>
      <w:r w:rsidRPr="004D5AC0">
        <w:t xml:space="preserve">образовательные достижения </w:t>
      </w:r>
      <w:r>
        <w:t>об</w:t>
      </w:r>
      <w:r w:rsidRPr="004D5AC0">
        <w:t>уча</w:t>
      </w:r>
      <w:r>
        <w:t>ю</w:t>
      </w:r>
      <w:r w:rsidRPr="004D5AC0">
        <w:t>щихся;</w:t>
      </w:r>
    </w:p>
    <w:p w:rsidR="006F509F" w:rsidRPr="004D5AC0" w:rsidRDefault="006F509F" w:rsidP="006A567D">
      <w:pPr>
        <w:numPr>
          <w:ilvl w:val="1"/>
          <w:numId w:val="7"/>
        </w:numPr>
        <w:jc w:val="both"/>
      </w:pPr>
      <w:r w:rsidRPr="004D5AC0">
        <w:t>лицензирование ОУ;</w:t>
      </w:r>
    </w:p>
    <w:p w:rsidR="006F509F" w:rsidRPr="004D5AC0" w:rsidRDefault="006F509F" w:rsidP="006A567D">
      <w:pPr>
        <w:numPr>
          <w:ilvl w:val="1"/>
          <w:numId w:val="7"/>
        </w:numPr>
        <w:jc w:val="both"/>
      </w:pPr>
      <w:r w:rsidRPr="004D5AC0">
        <w:t>аккредитационная экспертиза ОУ;</w:t>
      </w:r>
    </w:p>
    <w:p w:rsidR="006F509F" w:rsidRPr="004D5AC0" w:rsidRDefault="006F509F" w:rsidP="006A567D">
      <w:pPr>
        <w:numPr>
          <w:ilvl w:val="1"/>
          <w:numId w:val="7"/>
        </w:numPr>
        <w:jc w:val="both"/>
      </w:pPr>
      <w:r w:rsidRPr="004D5AC0">
        <w:t>общественно–государственная экспертиза деятельности учреждения;</w:t>
      </w:r>
    </w:p>
    <w:p w:rsidR="006F509F" w:rsidRPr="004D5AC0" w:rsidRDefault="006F509F" w:rsidP="006A567D">
      <w:pPr>
        <w:numPr>
          <w:ilvl w:val="1"/>
          <w:numId w:val="7"/>
        </w:numPr>
        <w:jc w:val="both"/>
      </w:pPr>
      <w:r w:rsidRPr="004D5AC0">
        <w:t>профессиональная аттестация педагогов;</w:t>
      </w:r>
    </w:p>
    <w:p w:rsidR="006F509F" w:rsidRPr="004D5AC0" w:rsidRDefault="006F509F" w:rsidP="006A567D">
      <w:pPr>
        <w:numPr>
          <w:ilvl w:val="1"/>
          <w:numId w:val="7"/>
        </w:numPr>
        <w:jc w:val="both"/>
      </w:pPr>
      <w:r w:rsidRPr="004D5AC0">
        <w:t>профессиональные конкурсы мастерства;</w:t>
      </w:r>
    </w:p>
    <w:p w:rsidR="006F509F" w:rsidRPr="004D5AC0" w:rsidRDefault="006F509F" w:rsidP="006A567D">
      <w:pPr>
        <w:numPr>
          <w:ilvl w:val="1"/>
          <w:numId w:val="7"/>
        </w:numPr>
        <w:jc w:val="both"/>
      </w:pPr>
      <w:r w:rsidRPr="004D5AC0">
        <w:t>экспертиза в рамках Наци</w:t>
      </w:r>
      <w:r>
        <w:t>онального проекта «Образование».</w:t>
      </w:r>
    </w:p>
    <w:p w:rsidR="006F509F" w:rsidRPr="004D5AC0" w:rsidRDefault="006F509F" w:rsidP="006F509F">
      <w:pPr>
        <w:pStyle w:val="2"/>
        <w:rPr>
          <w:b/>
          <w:sz w:val="24"/>
          <w:szCs w:val="24"/>
        </w:rPr>
      </w:pPr>
      <w:r w:rsidRPr="004D5AC0">
        <w:rPr>
          <w:b/>
          <w:sz w:val="24"/>
          <w:szCs w:val="24"/>
        </w:rPr>
        <w:t xml:space="preserve">8. 2. </w:t>
      </w:r>
      <w:r w:rsidRPr="004D5AC0">
        <w:rPr>
          <w:b/>
          <w:spacing w:val="3"/>
          <w:sz w:val="24"/>
          <w:szCs w:val="24"/>
        </w:rPr>
        <w:t>Структура комплекса</w:t>
      </w:r>
      <w:r w:rsidRPr="004D5AC0">
        <w:rPr>
          <w:b/>
          <w:sz w:val="24"/>
          <w:szCs w:val="24"/>
        </w:rPr>
        <w:t xml:space="preserve"> показателей</w:t>
      </w:r>
    </w:p>
    <w:p w:rsidR="006F509F" w:rsidRPr="004D5AC0" w:rsidRDefault="006F509F" w:rsidP="006F509F">
      <w:pPr>
        <w:ind w:firstLine="720"/>
        <w:jc w:val="both"/>
        <w:rPr>
          <w:spacing w:val="1"/>
        </w:rPr>
      </w:pPr>
      <w:r w:rsidRPr="004D5AC0">
        <w:rPr>
          <w:spacing w:val="3"/>
        </w:rPr>
        <w:t xml:space="preserve">В соответствии с поставленными целями и задачами, с учётом региональных и школьных  особенностей </w:t>
      </w:r>
      <w:r w:rsidRPr="004D5AC0">
        <w:rPr>
          <w:spacing w:val="4"/>
        </w:rPr>
        <w:t>сформирована следующая структура параметров и показателей качества образования:</w:t>
      </w:r>
    </w:p>
    <w:p w:rsidR="006F509F" w:rsidRPr="004D5AC0" w:rsidRDefault="006F509F" w:rsidP="006A567D">
      <w:pPr>
        <w:numPr>
          <w:ilvl w:val="0"/>
          <w:numId w:val="8"/>
        </w:numPr>
        <w:tabs>
          <w:tab w:val="left" w:pos="1080"/>
        </w:tabs>
        <w:ind w:left="0" w:firstLine="360"/>
        <w:jc w:val="both"/>
      </w:pPr>
      <w:r w:rsidRPr="004D5AC0">
        <w:t>параметры качества образовательных результатов;</w:t>
      </w:r>
    </w:p>
    <w:p w:rsidR="006F509F" w:rsidRPr="004D5AC0" w:rsidRDefault="006F509F" w:rsidP="006A567D">
      <w:pPr>
        <w:numPr>
          <w:ilvl w:val="0"/>
          <w:numId w:val="8"/>
        </w:numPr>
        <w:tabs>
          <w:tab w:val="left" w:pos="1080"/>
        </w:tabs>
        <w:ind w:left="0" w:firstLine="360"/>
        <w:jc w:val="both"/>
      </w:pPr>
      <w:r w:rsidRPr="004D5AC0">
        <w:t>параметры качества условий обучения; (ресурсного обеспечения)</w:t>
      </w:r>
    </w:p>
    <w:p w:rsidR="006F509F" w:rsidRPr="004D5AC0" w:rsidRDefault="006F509F" w:rsidP="006A567D">
      <w:pPr>
        <w:numPr>
          <w:ilvl w:val="0"/>
          <w:numId w:val="8"/>
        </w:numPr>
        <w:tabs>
          <w:tab w:val="left" w:pos="1080"/>
        </w:tabs>
        <w:ind w:firstLine="360"/>
        <w:jc w:val="both"/>
      </w:pPr>
      <w:r w:rsidRPr="004D5AC0">
        <w:t>параметры качества процесса;</w:t>
      </w:r>
      <w:r w:rsidRPr="004D5AC0">
        <w:tab/>
        <w:t xml:space="preserve"> </w:t>
      </w:r>
    </w:p>
    <w:p w:rsidR="006F509F" w:rsidRPr="004D5AC0" w:rsidRDefault="006F509F" w:rsidP="006A567D">
      <w:pPr>
        <w:numPr>
          <w:ilvl w:val="0"/>
          <w:numId w:val="8"/>
        </w:numPr>
        <w:tabs>
          <w:tab w:val="left" w:pos="1080"/>
        </w:tabs>
        <w:ind w:firstLine="360"/>
        <w:jc w:val="both"/>
      </w:pPr>
      <w:r>
        <w:t>контекстные параметры.</w:t>
      </w:r>
    </w:p>
    <w:p w:rsidR="006F509F" w:rsidRPr="004D5AC0" w:rsidRDefault="006F509F" w:rsidP="006F509F">
      <w:pPr>
        <w:tabs>
          <w:tab w:val="left" w:pos="1080"/>
        </w:tabs>
        <w:ind w:left="360"/>
        <w:jc w:val="both"/>
      </w:pPr>
    </w:p>
    <w:p w:rsidR="006F509F" w:rsidRPr="004D5AC0" w:rsidRDefault="006F509F" w:rsidP="006F509F">
      <w:pPr>
        <w:tabs>
          <w:tab w:val="left" w:pos="1080"/>
        </w:tabs>
        <w:jc w:val="both"/>
        <w:rPr>
          <w:b/>
        </w:rPr>
      </w:pPr>
      <w:r w:rsidRPr="004D5AC0">
        <w:rPr>
          <w:b/>
        </w:rPr>
        <w:t>8.2.1. Блок показателей качества образовательных результатов включает оценку:</w:t>
      </w:r>
    </w:p>
    <w:p w:rsidR="006F509F" w:rsidRPr="004D5AC0" w:rsidRDefault="006F509F" w:rsidP="006F509F">
      <w:pPr>
        <w:tabs>
          <w:tab w:val="left" w:pos="1080"/>
        </w:tabs>
        <w:ind w:left="360"/>
        <w:jc w:val="both"/>
      </w:pPr>
      <w:r w:rsidRPr="004D5AC0">
        <w:t>- обеспечение доступности получения образования;</w:t>
      </w:r>
    </w:p>
    <w:p w:rsidR="006F509F" w:rsidRPr="004D5AC0" w:rsidRDefault="006F509F" w:rsidP="006F509F">
      <w:pPr>
        <w:tabs>
          <w:tab w:val="left" w:pos="1080"/>
        </w:tabs>
        <w:ind w:left="360"/>
        <w:jc w:val="both"/>
      </w:pPr>
      <w:r w:rsidRPr="004D5AC0">
        <w:t>- качество обучения;</w:t>
      </w:r>
    </w:p>
    <w:p w:rsidR="006F509F" w:rsidRPr="004D5AC0" w:rsidRDefault="006F509F" w:rsidP="006F509F">
      <w:pPr>
        <w:tabs>
          <w:tab w:val="left" w:pos="1080"/>
        </w:tabs>
        <w:ind w:left="360"/>
        <w:jc w:val="both"/>
      </w:pPr>
      <w:r w:rsidRPr="004D5AC0">
        <w:t>- оценка результативности участия в муниципальных, региональных и федеральных фестивалях, олимпиадах, конкурсах, конференциях, конкурсах;</w:t>
      </w:r>
    </w:p>
    <w:p w:rsidR="006F509F" w:rsidRPr="004D5AC0" w:rsidRDefault="006F509F" w:rsidP="006F509F">
      <w:pPr>
        <w:tabs>
          <w:tab w:val="left" w:pos="1080"/>
        </w:tabs>
        <w:ind w:left="360"/>
        <w:jc w:val="both"/>
      </w:pPr>
      <w:r w:rsidRPr="004D5AC0">
        <w:t>- оценку уровня охвата обучающихся комплексам дополнительных образовательных услуг;</w:t>
      </w:r>
    </w:p>
    <w:p w:rsidR="006F509F" w:rsidRPr="004D5AC0" w:rsidRDefault="006F509F" w:rsidP="006F509F">
      <w:pPr>
        <w:tabs>
          <w:tab w:val="left" w:pos="1080"/>
        </w:tabs>
        <w:ind w:left="360"/>
        <w:jc w:val="both"/>
      </w:pPr>
      <w:r w:rsidRPr="004D5AC0">
        <w:t>- оценку результативности работы коллектива ОУ по охране здоровья обучающихся;</w:t>
      </w:r>
    </w:p>
    <w:p w:rsidR="006F509F" w:rsidRPr="004D5AC0" w:rsidRDefault="006F509F" w:rsidP="006F509F">
      <w:pPr>
        <w:tabs>
          <w:tab w:val="left" w:pos="1080"/>
        </w:tabs>
        <w:ind w:left="360"/>
        <w:jc w:val="both"/>
      </w:pPr>
      <w:r w:rsidRPr="004D5AC0">
        <w:t>- уровня удовлетворенности деятельности ОУ потребителей образовательных услуг;</w:t>
      </w:r>
    </w:p>
    <w:p w:rsidR="006F509F" w:rsidRDefault="006F509F" w:rsidP="006F509F">
      <w:pPr>
        <w:tabs>
          <w:tab w:val="left" w:pos="1080"/>
        </w:tabs>
        <w:ind w:left="360"/>
        <w:jc w:val="both"/>
      </w:pPr>
      <w:r w:rsidRPr="004D5AC0">
        <w:t>- уровня социализации обучающихся.</w:t>
      </w:r>
    </w:p>
    <w:p w:rsidR="006F509F" w:rsidRPr="004D5AC0" w:rsidRDefault="006F509F" w:rsidP="006F509F">
      <w:pPr>
        <w:tabs>
          <w:tab w:val="left" w:pos="1080"/>
        </w:tabs>
        <w:ind w:left="360"/>
        <w:jc w:val="both"/>
      </w:pPr>
    </w:p>
    <w:p w:rsidR="006F509F" w:rsidRPr="004D5AC0" w:rsidRDefault="006F509F" w:rsidP="006F509F">
      <w:pPr>
        <w:rPr>
          <w:b/>
          <w:spacing w:val="1"/>
        </w:rPr>
      </w:pPr>
      <w:r w:rsidRPr="004D5AC0">
        <w:rPr>
          <w:b/>
          <w:spacing w:val="1"/>
        </w:rPr>
        <w:t>8.2.2. Блок</w:t>
      </w:r>
      <w:r w:rsidRPr="004D5AC0">
        <w:rPr>
          <w:b/>
        </w:rPr>
        <w:t xml:space="preserve"> показателей</w:t>
      </w:r>
      <w:r w:rsidRPr="004D5AC0">
        <w:rPr>
          <w:b/>
          <w:spacing w:val="1"/>
        </w:rPr>
        <w:t xml:space="preserve"> качества условий обучения ориентирован на экспертизу</w:t>
      </w:r>
    </w:p>
    <w:p w:rsidR="006F509F" w:rsidRPr="004D5AC0" w:rsidRDefault="006F509F" w:rsidP="006F509F">
      <w:pPr>
        <w:rPr>
          <w:spacing w:val="1"/>
        </w:rPr>
      </w:pPr>
      <w:r w:rsidRPr="004D5AC0">
        <w:rPr>
          <w:spacing w:val="1"/>
        </w:rPr>
        <w:t>- документов, в соответствии с которыми функционирует учреждение;</w:t>
      </w:r>
    </w:p>
    <w:p w:rsidR="006F509F" w:rsidRPr="004D5AC0" w:rsidRDefault="006F509F" w:rsidP="006F509F">
      <w:pPr>
        <w:rPr>
          <w:spacing w:val="1"/>
        </w:rPr>
      </w:pPr>
      <w:r w:rsidRPr="004D5AC0">
        <w:rPr>
          <w:spacing w:val="1"/>
        </w:rPr>
        <w:lastRenderedPageBreak/>
        <w:t>- материально-технического обеспечения образовательного процесса;</w:t>
      </w:r>
    </w:p>
    <w:p w:rsidR="006F509F" w:rsidRPr="004D5AC0" w:rsidRDefault="006F509F" w:rsidP="006F509F">
      <w:pPr>
        <w:rPr>
          <w:spacing w:val="1"/>
        </w:rPr>
      </w:pPr>
      <w:r w:rsidRPr="004D5AC0">
        <w:rPr>
          <w:spacing w:val="1"/>
        </w:rPr>
        <w:t>- учебно-методического обеспечения образовательного процесса;</w:t>
      </w:r>
    </w:p>
    <w:p w:rsidR="006F509F" w:rsidRPr="004D5AC0" w:rsidRDefault="006F509F" w:rsidP="006F509F">
      <w:pPr>
        <w:rPr>
          <w:spacing w:val="1"/>
        </w:rPr>
      </w:pPr>
      <w:r w:rsidRPr="004D5AC0">
        <w:rPr>
          <w:spacing w:val="1"/>
        </w:rPr>
        <w:t>- информационно-технического обеспечения;</w:t>
      </w:r>
    </w:p>
    <w:p w:rsidR="006F509F" w:rsidRPr="004D5AC0" w:rsidRDefault="006F509F" w:rsidP="006F509F">
      <w:pPr>
        <w:rPr>
          <w:spacing w:val="1"/>
        </w:rPr>
      </w:pPr>
      <w:r w:rsidRPr="004D5AC0">
        <w:rPr>
          <w:spacing w:val="1"/>
        </w:rPr>
        <w:t>- обеспеченности психолого-педагогическими кадрами;</w:t>
      </w:r>
    </w:p>
    <w:p w:rsidR="006F509F" w:rsidRPr="004D5AC0" w:rsidRDefault="006F509F" w:rsidP="006F509F">
      <w:pPr>
        <w:rPr>
          <w:spacing w:val="1"/>
        </w:rPr>
      </w:pPr>
      <w:r w:rsidRPr="004D5AC0">
        <w:rPr>
          <w:spacing w:val="1"/>
        </w:rPr>
        <w:t>- санитарно-гигиеническое благополучие образовательной среды;</w:t>
      </w:r>
    </w:p>
    <w:p w:rsidR="006F509F" w:rsidRPr="004D5AC0" w:rsidRDefault="006F509F" w:rsidP="006F509F">
      <w:pPr>
        <w:rPr>
          <w:spacing w:val="1"/>
        </w:rPr>
      </w:pPr>
      <w:r w:rsidRPr="004D5AC0">
        <w:rPr>
          <w:spacing w:val="1"/>
        </w:rPr>
        <w:t>- обеспечение безопасности образовательного процесса.</w:t>
      </w:r>
    </w:p>
    <w:p w:rsidR="006F509F" w:rsidRPr="004D5AC0" w:rsidRDefault="006F509F" w:rsidP="006F509F">
      <w:pPr>
        <w:rPr>
          <w:spacing w:val="1"/>
        </w:rPr>
      </w:pPr>
    </w:p>
    <w:p w:rsidR="006F509F" w:rsidRPr="004D5AC0" w:rsidRDefault="006F509F" w:rsidP="006F509F">
      <w:pPr>
        <w:rPr>
          <w:b/>
          <w:spacing w:val="1"/>
        </w:rPr>
      </w:pPr>
      <w:r w:rsidRPr="004D5AC0">
        <w:rPr>
          <w:b/>
          <w:spacing w:val="1"/>
        </w:rPr>
        <w:t>8.2.3. Блок показателей качества содержания процесса предполагает оценку:</w:t>
      </w:r>
    </w:p>
    <w:p w:rsidR="006F509F" w:rsidRPr="004D5AC0" w:rsidRDefault="006F509F" w:rsidP="006F509F">
      <w:pPr>
        <w:rPr>
          <w:spacing w:val="1"/>
        </w:rPr>
      </w:pPr>
      <w:r w:rsidRPr="004D5AC0">
        <w:rPr>
          <w:spacing w:val="1"/>
        </w:rPr>
        <w:t>- реализуемых образовательных программ;</w:t>
      </w:r>
    </w:p>
    <w:p w:rsidR="006F509F" w:rsidRPr="00416A28" w:rsidRDefault="006F509F" w:rsidP="006F509F">
      <w:pPr>
        <w:rPr>
          <w:spacing w:val="1"/>
        </w:rPr>
      </w:pPr>
      <w:r w:rsidRPr="004D5AC0">
        <w:rPr>
          <w:spacing w:val="1"/>
        </w:rPr>
        <w:t>- управления образовательным процессом.</w:t>
      </w:r>
    </w:p>
    <w:p w:rsidR="006F509F" w:rsidRPr="004D5AC0" w:rsidRDefault="006F509F" w:rsidP="006F509F">
      <w:pPr>
        <w:rPr>
          <w:b/>
          <w:spacing w:val="1"/>
        </w:rPr>
      </w:pPr>
      <w:r w:rsidRPr="004D5AC0">
        <w:rPr>
          <w:b/>
          <w:spacing w:val="1"/>
        </w:rPr>
        <w:t>8.2.4. Блок контекстных показателей предусматривает анализ:</w:t>
      </w:r>
    </w:p>
    <w:p w:rsidR="006F509F" w:rsidRPr="004D5AC0" w:rsidRDefault="006F509F" w:rsidP="006F509F">
      <w:pPr>
        <w:rPr>
          <w:spacing w:val="1"/>
        </w:rPr>
      </w:pPr>
      <w:r w:rsidRPr="004D5AC0">
        <w:rPr>
          <w:spacing w:val="1"/>
        </w:rPr>
        <w:t>- удовлетворенности деятельности ОУ потребителей образовательных услуг;</w:t>
      </w:r>
    </w:p>
    <w:p w:rsidR="006F509F" w:rsidRPr="004D5AC0" w:rsidRDefault="006F509F" w:rsidP="006F509F">
      <w:pPr>
        <w:rPr>
          <w:spacing w:val="1"/>
        </w:rPr>
      </w:pPr>
      <w:r w:rsidRPr="004D5AC0">
        <w:rPr>
          <w:spacing w:val="1"/>
        </w:rPr>
        <w:t>- эмоционального благополучия и социально-психологической защищенности обучающихся;</w:t>
      </w:r>
    </w:p>
    <w:p w:rsidR="006F509F" w:rsidRPr="004D5AC0" w:rsidRDefault="006F509F" w:rsidP="006F509F">
      <w:pPr>
        <w:rPr>
          <w:spacing w:val="1"/>
        </w:rPr>
      </w:pPr>
      <w:r w:rsidRPr="004D5AC0">
        <w:rPr>
          <w:spacing w:val="1"/>
        </w:rPr>
        <w:t>- демографической ситуации;</w:t>
      </w:r>
    </w:p>
    <w:p w:rsidR="006F509F" w:rsidRPr="004D5AC0" w:rsidRDefault="006F509F" w:rsidP="006F509F">
      <w:pPr>
        <w:rPr>
          <w:spacing w:val="1"/>
        </w:rPr>
      </w:pPr>
      <w:r w:rsidRPr="004D5AC0">
        <w:rPr>
          <w:spacing w:val="1"/>
        </w:rPr>
        <w:t>-социально-экономического положения;</w:t>
      </w:r>
    </w:p>
    <w:p w:rsidR="006F509F" w:rsidRPr="004D5AC0" w:rsidRDefault="006F509F" w:rsidP="006F509F">
      <w:pPr>
        <w:rPr>
          <w:spacing w:val="1"/>
        </w:rPr>
      </w:pPr>
      <w:r w:rsidRPr="004D5AC0">
        <w:rPr>
          <w:spacing w:val="1"/>
        </w:rPr>
        <w:t>- использования возможностей научно-культурного потенциала социума.</w:t>
      </w:r>
    </w:p>
    <w:p w:rsidR="006F509F" w:rsidRPr="004D5AC0" w:rsidRDefault="006F509F" w:rsidP="006F509F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120"/>
        <w:rPr>
          <w:b/>
        </w:rPr>
      </w:pPr>
      <w:r w:rsidRPr="004D5AC0">
        <w:rPr>
          <w:b/>
        </w:rPr>
        <w:t>9. Этапы реализации Проекта</w:t>
      </w:r>
    </w:p>
    <w:p w:rsidR="006F509F" w:rsidRPr="004D5AC0" w:rsidRDefault="006F509F" w:rsidP="006F509F">
      <w:pPr>
        <w:ind w:firstLine="720"/>
        <w:jc w:val="both"/>
      </w:pPr>
      <w:r w:rsidRPr="004D5AC0">
        <w:t>1 этап: Организационно</w:t>
      </w:r>
      <w:r>
        <w:t xml:space="preserve"> </w:t>
      </w:r>
      <w:r w:rsidRPr="004D5AC0">
        <w:t>- подготовительный (201</w:t>
      </w:r>
      <w:r w:rsidR="009E693E">
        <w:t>3</w:t>
      </w:r>
      <w:r w:rsidRPr="004D5AC0">
        <w:t>-201</w:t>
      </w:r>
      <w:r w:rsidR="009E693E">
        <w:t>4</w:t>
      </w:r>
      <w:r w:rsidRPr="004D5AC0">
        <w:t xml:space="preserve">  гг.).</w:t>
      </w:r>
    </w:p>
    <w:p w:rsidR="006F509F" w:rsidRPr="004D5AC0" w:rsidRDefault="006F509F" w:rsidP="006F509F">
      <w:pPr>
        <w:ind w:firstLine="720"/>
        <w:jc w:val="both"/>
      </w:pPr>
      <w:r w:rsidRPr="004D5AC0">
        <w:t>2 этап: Опытно – экспериментальный (201</w:t>
      </w:r>
      <w:r w:rsidR="009E693E">
        <w:t>5</w:t>
      </w:r>
      <w:r w:rsidRPr="004D5AC0">
        <w:t>-201</w:t>
      </w:r>
      <w:r w:rsidR="00F416A2">
        <w:t>6</w:t>
      </w:r>
      <w:r w:rsidRPr="004D5AC0">
        <w:t xml:space="preserve">  гг.). </w:t>
      </w:r>
    </w:p>
    <w:p w:rsidR="006F509F" w:rsidRPr="004D5AC0" w:rsidRDefault="006F509F" w:rsidP="006F509F">
      <w:pPr>
        <w:ind w:firstLine="720"/>
        <w:jc w:val="both"/>
      </w:pPr>
      <w:r w:rsidRPr="004D5AC0">
        <w:t>3 этап: Этап полного развёртывания ШСОКО (201</w:t>
      </w:r>
      <w:r w:rsidR="00F416A2">
        <w:t>7</w:t>
      </w:r>
      <w:r w:rsidRPr="004D5AC0">
        <w:t>-201</w:t>
      </w:r>
      <w:r w:rsidR="00F416A2">
        <w:t>8</w:t>
      </w:r>
      <w:r w:rsidR="00B41F7F">
        <w:t xml:space="preserve"> </w:t>
      </w:r>
      <w:r w:rsidRPr="004D5AC0">
        <w:t>год).</w:t>
      </w:r>
    </w:p>
    <w:p w:rsidR="006F509F" w:rsidRPr="004D5AC0" w:rsidRDefault="006F509F" w:rsidP="006F509F">
      <w:pPr>
        <w:ind w:firstLine="720"/>
        <w:jc w:val="both"/>
      </w:pPr>
    </w:p>
    <w:p w:rsidR="006F509F" w:rsidRPr="004057DB" w:rsidRDefault="006F509F" w:rsidP="006F509F">
      <w:pPr>
        <w:jc w:val="both"/>
        <w:rPr>
          <w:b/>
        </w:rPr>
      </w:pPr>
      <w:r w:rsidRPr="004057DB">
        <w:rPr>
          <w:b/>
        </w:rPr>
        <w:t>9.1. Первый этап (</w:t>
      </w:r>
      <w:r w:rsidR="00B41F7F" w:rsidRPr="004057DB">
        <w:rPr>
          <w:b/>
        </w:rPr>
        <w:t>201</w:t>
      </w:r>
      <w:r w:rsidR="009E693E">
        <w:rPr>
          <w:b/>
        </w:rPr>
        <w:t>3</w:t>
      </w:r>
      <w:r w:rsidR="00B41F7F" w:rsidRPr="004057DB">
        <w:rPr>
          <w:b/>
        </w:rPr>
        <w:t>-201</w:t>
      </w:r>
      <w:r w:rsidR="009E693E">
        <w:rPr>
          <w:b/>
        </w:rPr>
        <w:t>4</w:t>
      </w:r>
      <w:r w:rsidR="00B41F7F" w:rsidRPr="004057DB">
        <w:rPr>
          <w:b/>
        </w:rPr>
        <w:t xml:space="preserve"> </w:t>
      </w:r>
      <w:proofErr w:type="gramStart"/>
      <w:r w:rsidR="00B41F7F" w:rsidRPr="004057DB">
        <w:rPr>
          <w:b/>
        </w:rPr>
        <w:t>гг</w:t>
      </w:r>
      <w:proofErr w:type="gramEnd"/>
      <w:r w:rsidRPr="004057DB">
        <w:rPr>
          <w:b/>
        </w:rPr>
        <w:t>): организационно-подготовительный</w:t>
      </w:r>
    </w:p>
    <w:p w:rsidR="006F509F" w:rsidRDefault="006F509F" w:rsidP="006F509F">
      <w:pPr>
        <w:jc w:val="both"/>
      </w:pPr>
      <w:r w:rsidRPr="004D5AC0">
        <w:t xml:space="preserve">           Задачи и направления деятельности:</w:t>
      </w:r>
    </w:p>
    <w:p w:rsidR="006F509F" w:rsidRDefault="006F509F" w:rsidP="006A567D">
      <w:pPr>
        <w:numPr>
          <w:ilvl w:val="0"/>
          <w:numId w:val="20"/>
        </w:numPr>
        <w:jc w:val="both"/>
      </w:pPr>
      <w:r w:rsidRPr="004D5AC0">
        <w:t>разработка нормативно-правовой базы создания, функционирования и развития ШСОКО;</w:t>
      </w:r>
    </w:p>
    <w:p w:rsidR="006F509F" w:rsidRDefault="006F509F" w:rsidP="006A567D">
      <w:pPr>
        <w:numPr>
          <w:ilvl w:val="0"/>
          <w:numId w:val="20"/>
        </w:numPr>
        <w:jc w:val="both"/>
      </w:pPr>
      <w:r w:rsidRPr="004D5AC0">
        <w:t>формирование научно-методического и программного обеспечения оценки результатов образования для ОУ (КИМы);</w:t>
      </w:r>
    </w:p>
    <w:p w:rsidR="006F509F" w:rsidRDefault="006F509F" w:rsidP="006A567D">
      <w:pPr>
        <w:numPr>
          <w:ilvl w:val="0"/>
          <w:numId w:val="20"/>
        </w:numPr>
        <w:jc w:val="both"/>
      </w:pPr>
      <w:r w:rsidRPr="004D5AC0">
        <w:t>разработка системы показателей и индикаторов для измерения качества образования на школьном уровне;</w:t>
      </w:r>
    </w:p>
    <w:p w:rsidR="006F509F" w:rsidRDefault="006F509F" w:rsidP="006A567D">
      <w:pPr>
        <w:numPr>
          <w:ilvl w:val="0"/>
          <w:numId w:val="20"/>
        </w:numPr>
        <w:jc w:val="both"/>
      </w:pPr>
      <w:r w:rsidRPr="004D5AC0">
        <w:t>мониторинг качества обученности выпускников 9-х классов на основе ГИА;</w:t>
      </w:r>
    </w:p>
    <w:p w:rsidR="006F509F" w:rsidRDefault="006F509F" w:rsidP="006A567D">
      <w:pPr>
        <w:numPr>
          <w:ilvl w:val="0"/>
          <w:numId w:val="20"/>
        </w:numPr>
        <w:jc w:val="both"/>
      </w:pPr>
      <w:r w:rsidRPr="004D5AC0">
        <w:t>мониторинг качества обученности выпускников 11-х классов на основе  ЕГЭ;</w:t>
      </w:r>
    </w:p>
    <w:p w:rsidR="006F509F" w:rsidRDefault="006F509F" w:rsidP="006A567D">
      <w:pPr>
        <w:numPr>
          <w:ilvl w:val="0"/>
          <w:numId w:val="20"/>
        </w:numPr>
        <w:jc w:val="both"/>
      </w:pPr>
      <w:r w:rsidRPr="004D5AC0">
        <w:t>создание единой информационной сети;</w:t>
      </w:r>
    </w:p>
    <w:p w:rsidR="006F509F" w:rsidRDefault="006F509F" w:rsidP="006A567D">
      <w:pPr>
        <w:numPr>
          <w:ilvl w:val="0"/>
          <w:numId w:val="20"/>
        </w:numPr>
        <w:jc w:val="both"/>
      </w:pPr>
      <w:r w:rsidRPr="004D5AC0">
        <w:t>усиление взаимодействия с вузами и ссузами при проведении ЕГЭ;</w:t>
      </w:r>
    </w:p>
    <w:p w:rsidR="006F509F" w:rsidRPr="004D5AC0" w:rsidRDefault="006F509F" w:rsidP="006A567D">
      <w:pPr>
        <w:numPr>
          <w:ilvl w:val="0"/>
          <w:numId w:val="20"/>
        </w:numPr>
        <w:jc w:val="both"/>
      </w:pPr>
      <w:r w:rsidRPr="004D5AC0">
        <w:t>апробация и внедрение вариативной модели аттестации педагогических и руководящих кадров.</w:t>
      </w:r>
    </w:p>
    <w:p w:rsidR="006F509F" w:rsidRPr="004057DB" w:rsidRDefault="006F509F" w:rsidP="006F509F">
      <w:pPr>
        <w:jc w:val="both"/>
        <w:rPr>
          <w:b/>
        </w:rPr>
      </w:pPr>
      <w:r w:rsidRPr="004057DB">
        <w:rPr>
          <w:b/>
        </w:rPr>
        <w:t>9.2. Второй этап (</w:t>
      </w:r>
      <w:r w:rsidR="00B41F7F" w:rsidRPr="004057DB">
        <w:rPr>
          <w:b/>
        </w:rPr>
        <w:t>201</w:t>
      </w:r>
      <w:r w:rsidR="009E693E">
        <w:rPr>
          <w:b/>
        </w:rPr>
        <w:t>5</w:t>
      </w:r>
      <w:r w:rsidR="00B41F7F" w:rsidRPr="004057DB">
        <w:rPr>
          <w:b/>
        </w:rPr>
        <w:t>-201</w:t>
      </w:r>
      <w:r w:rsidR="009E693E">
        <w:rPr>
          <w:b/>
        </w:rPr>
        <w:t>6</w:t>
      </w:r>
      <w:r w:rsidR="00B41F7F" w:rsidRPr="004057DB">
        <w:rPr>
          <w:b/>
        </w:rPr>
        <w:t xml:space="preserve"> гг</w:t>
      </w:r>
      <w:r w:rsidRPr="004057DB">
        <w:rPr>
          <w:b/>
        </w:rPr>
        <w:t>.): опытно-экспериментальный</w:t>
      </w:r>
    </w:p>
    <w:p w:rsidR="006F509F" w:rsidRDefault="006F509F" w:rsidP="006F509F">
      <w:pPr>
        <w:jc w:val="both"/>
      </w:pPr>
      <w:r w:rsidRPr="004D5AC0">
        <w:t xml:space="preserve">           Задачи и направления деятельности:</w:t>
      </w:r>
    </w:p>
    <w:p w:rsidR="006F509F" w:rsidRDefault="006F509F" w:rsidP="006A567D">
      <w:pPr>
        <w:numPr>
          <w:ilvl w:val="0"/>
          <w:numId w:val="21"/>
        </w:numPr>
        <w:jc w:val="both"/>
      </w:pPr>
      <w:r w:rsidRPr="004D5AC0">
        <w:t>мониторинг качества обученности выпускников 9-х классов на основе ГИА;</w:t>
      </w:r>
    </w:p>
    <w:p w:rsidR="006F509F" w:rsidRDefault="006F509F" w:rsidP="006A567D">
      <w:pPr>
        <w:numPr>
          <w:ilvl w:val="0"/>
          <w:numId w:val="21"/>
        </w:numPr>
        <w:jc w:val="both"/>
      </w:pPr>
      <w:r w:rsidRPr="004D5AC0">
        <w:t>мониторинг качества обученности выпускников 11-х классов на основе  ЕГЭ;</w:t>
      </w:r>
    </w:p>
    <w:p w:rsidR="006F509F" w:rsidRDefault="006F509F" w:rsidP="006A567D">
      <w:pPr>
        <w:numPr>
          <w:ilvl w:val="0"/>
          <w:numId w:val="21"/>
        </w:numPr>
        <w:jc w:val="both"/>
      </w:pPr>
      <w:r w:rsidRPr="004D5AC0">
        <w:lastRenderedPageBreak/>
        <w:t>апробация системы показателей и индикаторов для управления качества образования;</w:t>
      </w:r>
    </w:p>
    <w:p w:rsidR="006F509F" w:rsidRDefault="006F509F" w:rsidP="006A567D">
      <w:pPr>
        <w:numPr>
          <w:ilvl w:val="0"/>
          <w:numId w:val="21"/>
        </w:numPr>
        <w:jc w:val="both"/>
      </w:pPr>
      <w:r w:rsidRPr="004D5AC0">
        <w:t>оценка качества образования на различных ступенях обучения в рамках мониторинговых исследований качества образования;</w:t>
      </w:r>
    </w:p>
    <w:p w:rsidR="006F509F" w:rsidRDefault="006F509F" w:rsidP="006A567D">
      <w:pPr>
        <w:numPr>
          <w:ilvl w:val="0"/>
          <w:numId w:val="21"/>
        </w:numPr>
        <w:jc w:val="both"/>
      </w:pPr>
      <w:r w:rsidRPr="004D5AC0">
        <w:t>внедрение в практику оценки учебных достижений обучающихся с использованием технологий и КИМов;</w:t>
      </w:r>
    </w:p>
    <w:p w:rsidR="006F509F" w:rsidRPr="004D5AC0" w:rsidRDefault="006F509F" w:rsidP="006A567D">
      <w:pPr>
        <w:numPr>
          <w:ilvl w:val="0"/>
          <w:numId w:val="21"/>
        </w:numPr>
        <w:jc w:val="both"/>
      </w:pPr>
      <w:r w:rsidRPr="004D5AC0">
        <w:t>разработка единых критериев, показателей и индикаторов определения результативности труда учителя при переходе на НСОТ.</w:t>
      </w:r>
    </w:p>
    <w:p w:rsidR="006F509F" w:rsidRPr="004057DB" w:rsidRDefault="006F509F" w:rsidP="006F509F">
      <w:pPr>
        <w:jc w:val="both"/>
        <w:rPr>
          <w:b/>
        </w:rPr>
      </w:pPr>
      <w:r w:rsidRPr="004057DB">
        <w:rPr>
          <w:b/>
        </w:rPr>
        <w:t>9.3. Третий этап (201</w:t>
      </w:r>
      <w:r w:rsidR="00F416A2">
        <w:rPr>
          <w:b/>
        </w:rPr>
        <w:t>7</w:t>
      </w:r>
      <w:r w:rsidRPr="004057DB">
        <w:rPr>
          <w:b/>
        </w:rPr>
        <w:t>-201</w:t>
      </w:r>
      <w:r w:rsidR="00F416A2">
        <w:rPr>
          <w:b/>
        </w:rPr>
        <w:t>8</w:t>
      </w:r>
      <w:r w:rsidRPr="004057DB">
        <w:rPr>
          <w:b/>
        </w:rPr>
        <w:t xml:space="preserve"> гг.): этап полного развёртывания ШСОКО</w:t>
      </w:r>
    </w:p>
    <w:p w:rsidR="006F509F" w:rsidRDefault="006F509F" w:rsidP="006F509F">
      <w:pPr>
        <w:jc w:val="both"/>
      </w:pPr>
      <w:r w:rsidRPr="004D5AC0">
        <w:t xml:space="preserve">           Задачи и направления деятельности:</w:t>
      </w:r>
    </w:p>
    <w:p w:rsidR="006F509F" w:rsidRDefault="006F509F" w:rsidP="006A567D">
      <w:pPr>
        <w:numPr>
          <w:ilvl w:val="0"/>
          <w:numId w:val="22"/>
        </w:numPr>
        <w:jc w:val="both"/>
      </w:pPr>
      <w:r w:rsidRPr="004D5AC0">
        <w:t>анализ и оценка соотношения ресурсного обеспечения и результатов образовательной деятельности;</w:t>
      </w:r>
    </w:p>
    <w:p w:rsidR="006F509F" w:rsidRDefault="006F509F" w:rsidP="006A567D">
      <w:pPr>
        <w:numPr>
          <w:ilvl w:val="0"/>
          <w:numId w:val="22"/>
        </w:numPr>
        <w:jc w:val="both"/>
      </w:pPr>
      <w:r w:rsidRPr="004D5AC0">
        <w:t>анализ состояния качества образования в ОУ;</w:t>
      </w:r>
    </w:p>
    <w:p w:rsidR="006F509F" w:rsidRPr="004D5AC0" w:rsidRDefault="006F509F" w:rsidP="006F509F">
      <w:pPr>
        <w:jc w:val="both"/>
        <w:rPr>
          <w:b/>
        </w:rPr>
      </w:pPr>
      <w:r w:rsidRPr="004D5AC0">
        <w:rPr>
          <w:b/>
        </w:rPr>
        <w:t>10. Включение гражданских институтов в управление качеством образования.</w:t>
      </w:r>
    </w:p>
    <w:p w:rsidR="006F509F" w:rsidRPr="004D5AC0" w:rsidRDefault="006F509F" w:rsidP="006F509F">
      <w:pPr>
        <w:ind w:firstLine="720"/>
        <w:jc w:val="both"/>
      </w:pPr>
      <w:r w:rsidRPr="004D5AC0">
        <w:t>Гражданские институты направлены на обеспечение соответствия требований, предъявляемых качеству образования в образовательном учреждении, социальным ожиданиям и интересам общества. Создание, функционирование и развитие гражданских институтов опирается на существующую федеральную нормативно-правовую базу. Совместно с администрацией ОУ гражданские институты:</w:t>
      </w:r>
    </w:p>
    <w:p w:rsidR="006F509F" w:rsidRPr="004D5AC0" w:rsidRDefault="006F509F" w:rsidP="006F509F">
      <w:pPr>
        <w:ind w:firstLine="720"/>
        <w:jc w:val="both"/>
      </w:pPr>
      <w:r w:rsidRPr="004D5AC0">
        <w:t>_ оценивают качество образования, общий уровень обученности, духовного, нравственного, социального и культурного развития обучающихся;</w:t>
      </w:r>
    </w:p>
    <w:p w:rsidR="006F509F" w:rsidRPr="004D5AC0" w:rsidRDefault="006F509F" w:rsidP="006F509F">
      <w:pPr>
        <w:ind w:firstLine="720"/>
        <w:jc w:val="both"/>
      </w:pPr>
      <w:r w:rsidRPr="004D5AC0">
        <w:t>- участвуют в распределении базовой и стимулирующей частей ФОТ;</w:t>
      </w:r>
    </w:p>
    <w:p w:rsidR="006F509F" w:rsidRPr="004D5AC0" w:rsidRDefault="006F509F" w:rsidP="006F509F">
      <w:pPr>
        <w:ind w:firstLine="720"/>
        <w:jc w:val="both"/>
      </w:pPr>
      <w:r w:rsidRPr="004D5AC0">
        <w:t>- участвуют в аттестации педагогических кадров, способствуют повышению качества образования в ОУ;</w:t>
      </w:r>
    </w:p>
    <w:p w:rsidR="006F509F" w:rsidRPr="004D5AC0" w:rsidRDefault="006F509F" w:rsidP="006F509F">
      <w:pPr>
        <w:ind w:firstLine="720"/>
        <w:jc w:val="both"/>
      </w:pPr>
      <w:r w:rsidRPr="004D5AC0">
        <w:t>Совместно с органами Управления образования гражданские институты:</w:t>
      </w:r>
    </w:p>
    <w:p w:rsidR="006F509F" w:rsidRPr="004D5AC0" w:rsidRDefault="006F509F" w:rsidP="006F509F">
      <w:pPr>
        <w:ind w:firstLine="720"/>
        <w:jc w:val="both"/>
      </w:pPr>
      <w:r w:rsidRPr="004D5AC0">
        <w:t>- участвуют в управлении качеством образования;</w:t>
      </w:r>
    </w:p>
    <w:p w:rsidR="006F509F" w:rsidRPr="004D5AC0" w:rsidRDefault="006F509F" w:rsidP="006F509F">
      <w:pPr>
        <w:ind w:firstLine="720"/>
        <w:jc w:val="both"/>
      </w:pPr>
      <w:r w:rsidRPr="004D5AC0">
        <w:t>- решают проблемы образования;</w:t>
      </w:r>
    </w:p>
    <w:p w:rsidR="006F509F" w:rsidRDefault="006F509F" w:rsidP="006F509F">
      <w:pPr>
        <w:ind w:firstLine="720"/>
        <w:jc w:val="both"/>
      </w:pPr>
      <w:r w:rsidRPr="004D5AC0">
        <w:t>- занимаются проектирова</w:t>
      </w:r>
      <w:r>
        <w:t>нием и экспертной деятельностью.</w:t>
      </w:r>
    </w:p>
    <w:p w:rsidR="006F509F" w:rsidRDefault="006F509F" w:rsidP="006F509F">
      <w:pPr>
        <w:ind w:firstLine="720"/>
        <w:jc w:val="both"/>
      </w:pPr>
    </w:p>
    <w:p w:rsidR="006F509F" w:rsidRPr="004D5AC0" w:rsidRDefault="006F509F" w:rsidP="006F509F">
      <w:pPr>
        <w:rPr>
          <w:b/>
        </w:rPr>
      </w:pPr>
      <w:r w:rsidRPr="004D5AC0">
        <w:rPr>
          <w:b/>
        </w:rPr>
        <w:t>11. Условия, способные обеспечить реализацию Программы:</w:t>
      </w:r>
    </w:p>
    <w:p w:rsidR="006F509F" w:rsidRPr="004D5AC0" w:rsidRDefault="006F509F" w:rsidP="006F509F">
      <w:pPr>
        <w:ind w:firstLine="720"/>
      </w:pPr>
      <w:r w:rsidRPr="004D5AC0">
        <w:rPr>
          <w:b/>
        </w:rPr>
        <w:t xml:space="preserve">- </w:t>
      </w:r>
      <w:r w:rsidRPr="004D5AC0">
        <w:t>определение приоритетов развития школьной системы образования;</w:t>
      </w:r>
    </w:p>
    <w:p w:rsidR="006F509F" w:rsidRPr="004D5AC0" w:rsidRDefault="006F509F" w:rsidP="006F509F">
      <w:pPr>
        <w:ind w:firstLine="720"/>
      </w:pPr>
      <w:r w:rsidRPr="004D5AC0">
        <w:t>- принятие в качестве основной модели управления школьной системой образования – управление</w:t>
      </w:r>
      <w:r w:rsidR="002E3CD6">
        <w:t xml:space="preserve"> по результатам ее деятельности.</w:t>
      </w:r>
    </w:p>
    <w:p w:rsidR="006F509F" w:rsidRPr="004D5AC0" w:rsidRDefault="006F509F" w:rsidP="006F509F">
      <w:pPr>
        <w:rPr>
          <w:b/>
        </w:rPr>
      </w:pPr>
      <w:r w:rsidRPr="004D5AC0">
        <w:rPr>
          <w:b/>
        </w:rPr>
        <w:t>12. Ожидаемые конечные результаты реализации Программы ШСОКО</w:t>
      </w:r>
    </w:p>
    <w:p w:rsidR="006F509F" w:rsidRPr="007D2EDF" w:rsidRDefault="006F509F" w:rsidP="006F509F">
      <w:pPr>
        <w:jc w:val="both"/>
      </w:pPr>
      <w:r>
        <w:t xml:space="preserve">      </w:t>
      </w:r>
      <w:r w:rsidRPr="007D2EDF">
        <w:t>В результате реализации Программы создания, функционирования и развития ШСОКО предполагается:</w:t>
      </w:r>
    </w:p>
    <w:p w:rsidR="006F509F" w:rsidRPr="004D5AC0" w:rsidRDefault="006F509F" w:rsidP="006F509F">
      <w:r w:rsidRPr="004D5AC0">
        <w:t>1.Осуществление перехода на новую систему управления - управление качеством образования по результатам;</w:t>
      </w:r>
    </w:p>
    <w:p w:rsidR="006F509F" w:rsidRPr="004D5AC0" w:rsidRDefault="006F509F" w:rsidP="006F509F">
      <w:r w:rsidRPr="004D5AC0">
        <w:t>2.Обновление  нормативно-правовой базы ОУ;</w:t>
      </w:r>
    </w:p>
    <w:p w:rsidR="006F509F" w:rsidRPr="004D5AC0" w:rsidRDefault="006F509F" w:rsidP="006F509F">
      <w:r w:rsidRPr="004D5AC0">
        <w:t>4. Рост профессиональной компетенции педагогических и управленческих кадров на основе результатов оценки качества образования;</w:t>
      </w:r>
    </w:p>
    <w:p w:rsidR="002E3CD6" w:rsidRDefault="002E3CD6" w:rsidP="006F509F">
      <w:pPr>
        <w:jc w:val="center"/>
        <w:rPr>
          <w:b/>
        </w:rPr>
      </w:pPr>
    </w:p>
    <w:p w:rsidR="002E3CD6" w:rsidRDefault="002E3CD6" w:rsidP="006F509F">
      <w:pPr>
        <w:jc w:val="center"/>
        <w:rPr>
          <w:b/>
        </w:rPr>
      </w:pPr>
    </w:p>
    <w:p w:rsidR="006F509F" w:rsidRPr="004D5AC0" w:rsidRDefault="006F509F" w:rsidP="006F509F">
      <w:pPr>
        <w:jc w:val="center"/>
        <w:rPr>
          <w:b/>
        </w:rPr>
      </w:pPr>
      <w:r w:rsidRPr="004D5AC0">
        <w:rPr>
          <w:b/>
        </w:rPr>
        <w:lastRenderedPageBreak/>
        <w:t>Показатели и критерии для оценки качества образовательной деятельности общеобразовательных учреждений</w:t>
      </w:r>
    </w:p>
    <w:p w:rsidR="00D47883" w:rsidRPr="004D5AC0" w:rsidRDefault="00D47883" w:rsidP="006F509F"/>
    <w:p w:rsidR="006F509F" w:rsidRPr="004D5AC0" w:rsidRDefault="006F509F" w:rsidP="006F509F">
      <w:pPr>
        <w:rPr>
          <w:b/>
          <w:i/>
        </w:rPr>
      </w:pPr>
      <w:r w:rsidRPr="004D5AC0">
        <w:rPr>
          <w:b/>
          <w:i/>
        </w:rPr>
        <w:t xml:space="preserve">Параметр       1     Качество условий образовательного процесса </w:t>
      </w:r>
    </w:p>
    <w:p w:rsidR="006F509F" w:rsidRPr="004D5AC0" w:rsidRDefault="006F509F" w:rsidP="006F509F">
      <w:pPr>
        <w:rPr>
          <w:b/>
        </w:rPr>
      </w:pPr>
    </w:p>
    <w:tbl>
      <w:tblPr>
        <w:tblW w:w="14709" w:type="dxa"/>
        <w:tblLook w:val="01E0"/>
      </w:tblPr>
      <w:tblGrid>
        <w:gridCol w:w="458"/>
        <w:gridCol w:w="1937"/>
        <w:gridCol w:w="9748"/>
        <w:gridCol w:w="2566"/>
      </w:tblGrid>
      <w:tr w:rsidR="006F509F" w:rsidRPr="004D5AC0">
        <w:trPr>
          <w:trHeight w:val="2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№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Показатели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Критерии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Инструментарий</w:t>
            </w:r>
          </w:p>
        </w:tc>
      </w:tr>
      <w:tr w:rsidR="006F509F" w:rsidRPr="004D5AC0">
        <w:trPr>
          <w:trHeight w:val="128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t>1.</w:t>
            </w:r>
          </w:p>
          <w:p w:rsidR="006F509F" w:rsidRPr="004D5AC0" w:rsidRDefault="006F509F" w:rsidP="006F509F">
            <w:pPr>
              <w:jc w:val="center"/>
              <w:rPr>
                <w:b/>
              </w:rPr>
            </w:pPr>
          </w:p>
          <w:p w:rsidR="006F509F" w:rsidRPr="004D5AC0" w:rsidRDefault="006F509F" w:rsidP="006F509F">
            <w:pPr>
              <w:jc w:val="center"/>
              <w:rPr>
                <w:b/>
              </w:rPr>
            </w:pPr>
          </w:p>
          <w:p w:rsidR="006F509F" w:rsidRPr="004D5AC0" w:rsidRDefault="006F509F" w:rsidP="006F509F">
            <w:pPr>
              <w:jc w:val="center"/>
              <w:rPr>
                <w:b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r w:rsidRPr="004D5AC0">
              <w:t>Санитарно-гигиеническое благополучие образовательной среды</w:t>
            </w:r>
          </w:p>
          <w:p w:rsidR="006F509F" w:rsidRPr="004D5AC0" w:rsidRDefault="006F509F" w:rsidP="006F509F"/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r w:rsidRPr="004D5AC0">
              <w:t>Соответствие условий обучения гигиеническим требованиям:</w:t>
            </w:r>
          </w:p>
          <w:p w:rsidR="006F509F" w:rsidRPr="004D5AC0" w:rsidRDefault="006F509F" w:rsidP="006F509F">
            <w:r w:rsidRPr="004D5AC0">
              <w:t>Освещение</w:t>
            </w:r>
          </w:p>
          <w:p w:rsidR="006F509F" w:rsidRPr="004D5AC0" w:rsidRDefault="006F509F" w:rsidP="006F509F">
            <w:r w:rsidRPr="004D5AC0">
              <w:t>Температурный режим</w:t>
            </w:r>
          </w:p>
          <w:p w:rsidR="006F509F" w:rsidRPr="004D5AC0" w:rsidRDefault="006F509F" w:rsidP="006F509F"/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45" w:rsidRDefault="00B37C45" w:rsidP="006F509F"/>
          <w:p w:rsidR="00B37C45" w:rsidRPr="00D32EC1" w:rsidRDefault="00D32EC1" w:rsidP="006F509F">
            <w:r w:rsidRPr="00D32EC1">
              <w:t>С</w:t>
            </w:r>
            <w:r w:rsidR="00B37C45" w:rsidRPr="00D32EC1">
              <w:t>правка</w:t>
            </w:r>
            <w:r w:rsidRPr="00D32EC1">
              <w:t xml:space="preserve"> </w:t>
            </w:r>
          </w:p>
        </w:tc>
      </w:tr>
      <w:tr w:rsidR="006F509F" w:rsidRPr="004D5AC0">
        <w:trPr>
          <w:trHeight w:val="15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>
            <w:pPr>
              <w:rPr>
                <w:b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/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B37C45" w:rsidRDefault="002C2E3E" w:rsidP="00D32EC1">
            <w:pPr>
              <w:rPr>
                <w:color w:val="FF0000"/>
              </w:rPr>
            </w:pPr>
            <w:r>
              <w:t>Обеспеченность</w:t>
            </w:r>
            <w:r w:rsidR="006F509F" w:rsidRPr="00F97FDE">
              <w:t xml:space="preserve"> горячим питанием </w:t>
            </w:r>
            <w:r w:rsidR="00B37C45"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r w:rsidRPr="004D5AC0">
              <w:t>Статистика, наблюдение</w:t>
            </w:r>
          </w:p>
        </w:tc>
      </w:tr>
      <w:tr w:rsidR="006F509F" w:rsidRPr="004D5AC0">
        <w:trPr>
          <w:trHeight w:val="15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>
            <w:pPr>
              <w:rPr>
                <w:b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/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r w:rsidRPr="004D5AC0">
              <w:t>Наличие лицензированного медицинского кабинета</w:t>
            </w:r>
            <w:r w:rsidR="00B37C45"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r w:rsidRPr="004D5AC0">
              <w:t xml:space="preserve">Лицензия </w:t>
            </w:r>
          </w:p>
          <w:p w:rsidR="006F509F" w:rsidRPr="004D5AC0" w:rsidRDefault="006F509F" w:rsidP="006F509F">
            <w:r w:rsidRPr="004D5AC0">
              <w:t>Изучение документов</w:t>
            </w:r>
          </w:p>
        </w:tc>
      </w:tr>
      <w:tr w:rsidR="006F509F" w:rsidRPr="004D5AC0">
        <w:trPr>
          <w:trHeight w:val="154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>
            <w:pPr>
              <w:rPr>
                <w:b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/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B37C45" w:rsidRDefault="006F509F" w:rsidP="006F509F">
            <w:pPr>
              <w:rPr>
                <w:color w:val="FF0000"/>
              </w:rPr>
            </w:pPr>
            <w:r w:rsidRPr="004D5AC0">
              <w:t>Осуществление углубленных медицинских осмотров</w:t>
            </w:r>
            <w:r w:rsidR="00A21F47">
              <w:t xml:space="preserve">  </w:t>
            </w:r>
          </w:p>
          <w:p w:rsidR="006F509F" w:rsidRDefault="006F509F" w:rsidP="006F509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19"/>
              <w:gridCol w:w="992"/>
              <w:gridCol w:w="851"/>
              <w:gridCol w:w="795"/>
              <w:gridCol w:w="766"/>
              <w:gridCol w:w="766"/>
              <w:gridCol w:w="676"/>
              <w:gridCol w:w="675"/>
              <w:gridCol w:w="851"/>
              <w:gridCol w:w="766"/>
              <w:gridCol w:w="859"/>
              <w:gridCol w:w="806"/>
            </w:tblGrid>
            <w:tr w:rsidR="006F509F">
              <w:tc>
                <w:tcPr>
                  <w:tcW w:w="719" w:type="dxa"/>
                  <w:vMerge w:val="restart"/>
                </w:tcPr>
                <w:p w:rsidR="006F509F" w:rsidRDefault="006F509F" w:rsidP="006F509F"/>
              </w:tc>
              <w:tc>
                <w:tcPr>
                  <w:tcW w:w="992" w:type="dxa"/>
                  <w:vMerge w:val="restart"/>
                </w:tcPr>
                <w:p w:rsidR="006F509F" w:rsidRPr="00AE5F54" w:rsidRDefault="006F509F" w:rsidP="006F509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</w:rPr>
                    <w:t>Должно</w:t>
                  </w:r>
                </w:p>
                <w:p w:rsidR="006F509F" w:rsidRPr="00AE5F54" w:rsidRDefault="006F509F" w:rsidP="006F509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</w:rPr>
                    <w:t>быть осмот-</w:t>
                  </w:r>
                </w:p>
                <w:p w:rsidR="006F509F" w:rsidRPr="00AE5F54" w:rsidRDefault="006F509F" w:rsidP="006F509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</w:rPr>
                    <w:t xml:space="preserve">рены </w:t>
                  </w:r>
                </w:p>
              </w:tc>
              <w:tc>
                <w:tcPr>
                  <w:tcW w:w="851" w:type="dxa"/>
                  <w:vMerge w:val="restart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</w:rPr>
                    <w:t>Фак-</w:t>
                  </w:r>
                </w:p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</w:rPr>
                    <w:t>тичес-</w:t>
                  </w:r>
                </w:p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</w:rPr>
                    <w:t>ки осмот-</w:t>
                  </w:r>
                </w:p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</w:rPr>
                    <w:t>рены</w:t>
                  </w:r>
                </w:p>
              </w:tc>
              <w:tc>
                <w:tcPr>
                  <w:tcW w:w="3678" w:type="dxa"/>
                  <w:gridSpan w:val="5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</w:rPr>
                    <w:t>Результаты углубленного медосмотра</w:t>
                  </w:r>
                </w:p>
                <w:p w:rsidR="006F509F" w:rsidRDefault="006F509F" w:rsidP="006F509F">
                  <w:pPr>
                    <w:jc w:val="center"/>
                  </w:pPr>
                  <w:r w:rsidRPr="00AE5F54">
                    <w:rPr>
                      <w:b/>
                      <w:sz w:val="20"/>
                      <w:szCs w:val="20"/>
                    </w:rPr>
                    <w:t>уч-ся (кол-во детей, %)</w:t>
                  </w:r>
                </w:p>
              </w:tc>
              <w:tc>
                <w:tcPr>
                  <w:tcW w:w="3282" w:type="dxa"/>
                  <w:gridSpan w:val="4"/>
                </w:tcPr>
                <w:p w:rsidR="006F509F" w:rsidRDefault="006F509F" w:rsidP="006F509F">
                  <w:pPr>
                    <w:jc w:val="center"/>
                  </w:pPr>
                  <w:r w:rsidRPr="00AE5F54">
                    <w:rPr>
                      <w:b/>
                      <w:sz w:val="20"/>
                      <w:szCs w:val="20"/>
                    </w:rPr>
                    <w:t>Определение по итогам углубленного медосмотра (кол-во детей)</w:t>
                  </w:r>
                </w:p>
              </w:tc>
            </w:tr>
            <w:tr w:rsidR="006F509F">
              <w:tc>
                <w:tcPr>
                  <w:tcW w:w="719" w:type="dxa"/>
                  <w:vMerge/>
                </w:tcPr>
                <w:p w:rsidR="006F509F" w:rsidRDefault="006F509F" w:rsidP="006F509F"/>
              </w:tc>
              <w:tc>
                <w:tcPr>
                  <w:tcW w:w="992" w:type="dxa"/>
                  <w:vMerge/>
                </w:tcPr>
                <w:p w:rsidR="006F509F" w:rsidRDefault="006F509F" w:rsidP="006F509F"/>
              </w:tc>
              <w:tc>
                <w:tcPr>
                  <w:tcW w:w="851" w:type="dxa"/>
                  <w:vMerge/>
                </w:tcPr>
                <w:p w:rsidR="006F509F" w:rsidRDefault="006F509F" w:rsidP="006F509F"/>
              </w:tc>
              <w:tc>
                <w:tcPr>
                  <w:tcW w:w="795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AE5F54">
                    <w:rPr>
                      <w:b/>
                      <w:sz w:val="20"/>
                      <w:szCs w:val="20"/>
                    </w:rPr>
                    <w:t xml:space="preserve"> гр. </w:t>
                  </w:r>
                </w:p>
              </w:tc>
              <w:tc>
                <w:tcPr>
                  <w:tcW w:w="76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  <w:lang w:val="en-US"/>
                    </w:rPr>
                    <w:t>II</w:t>
                  </w:r>
                  <w:r w:rsidRPr="00AE5F54">
                    <w:rPr>
                      <w:b/>
                      <w:sz w:val="20"/>
                      <w:szCs w:val="20"/>
                    </w:rPr>
                    <w:t xml:space="preserve"> гр. </w:t>
                  </w:r>
                </w:p>
              </w:tc>
              <w:tc>
                <w:tcPr>
                  <w:tcW w:w="76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Pr="00AE5F54">
                    <w:rPr>
                      <w:b/>
                      <w:sz w:val="20"/>
                      <w:szCs w:val="20"/>
                    </w:rPr>
                    <w:t xml:space="preserve"> гр.  </w:t>
                  </w:r>
                </w:p>
              </w:tc>
              <w:tc>
                <w:tcPr>
                  <w:tcW w:w="67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  <w:lang w:val="en-US"/>
                    </w:rPr>
                    <w:t>IV</w:t>
                  </w:r>
                  <w:r w:rsidRPr="00AE5F54">
                    <w:rPr>
                      <w:b/>
                      <w:sz w:val="20"/>
                      <w:szCs w:val="20"/>
                    </w:rPr>
                    <w:t xml:space="preserve"> гр. </w:t>
                  </w:r>
                </w:p>
              </w:tc>
              <w:tc>
                <w:tcPr>
                  <w:tcW w:w="675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  <w:lang w:val="en-US"/>
                    </w:rPr>
                    <w:t>V</w:t>
                  </w:r>
                  <w:r w:rsidRPr="00AE5F54">
                    <w:rPr>
                      <w:b/>
                      <w:sz w:val="20"/>
                      <w:szCs w:val="20"/>
                    </w:rPr>
                    <w:t xml:space="preserve"> гр. </w:t>
                  </w:r>
                </w:p>
              </w:tc>
              <w:tc>
                <w:tcPr>
                  <w:tcW w:w="851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</w:rPr>
                    <w:t>Основ-ная</w:t>
                  </w:r>
                </w:p>
              </w:tc>
              <w:tc>
                <w:tcPr>
                  <w:tcW w:w="766" w:type="dxa"/>
                </w:tcPr>
                <w:p w:rsidR="006F509F" w:rsidRPr="00AE5F54" w:rsidRDefault="006F509F" w:rsidP="006F509F">
                  <w:pPr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</w:rPr>
                    <w:t>Под-гот</w:t>
                  </w:r>
                </w:p>
              </w:tc>
              <w:tc>
                <w:tcPr>
                  <w:tcW w:w="859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</w:rPr>
                    <w:t>Спец. мед. гр</w:t>
                  </w:r>
                </w:p>
              </w:tc>
              <w:tc>
                <w:tcPr>
                  <w:tcW w:w="806" w:type="dxa"/>
                </w:tcPr>
                <w:p w:rsidR="006F509F" w:rsidRPr="00AE5F54" w:rsidRDefault="006F509F" w:rsidP="006F509F">
                  <w:pPr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</w:rPr>
                    <w:t>Освоб от физ</w:t>
                  </w:r>
                </w:p>
              </w:tc>
            </w:tr>
            <w:tr w:rsidR="006F509F">
              <w:tc>
                <w:tcPr>
                  <w:tcW w:w="719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</w:rPr>
                    <w:t>1 – 4 кл.</w:t>
                  </w:r>
                </w:p>
              </w:tc>
              <w:tc>
                <w:tcPr>
                  <w:tcW w:w="992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F509F">
              <w:tc>
                <w:tcPr>
                  <w:tcW w:w="719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</w:rPr>
                    <w:t>5 – 9 кл.</w:t>
                  </w:r>
                </w:p>
              </w:tc>
              <w:tc>
                <w:tcPr>
                  <w:tcW w:w="992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F509F">
              <w:tc>
                <w:tcPr>
                  <w:tcW w:w="719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</w:rPr>
                    <w:t>10–11 кл.</w:t>
                  </w:r>
                </w:p>
              </w:tc>
              <w:tc>
                <w:tcPr>
                  <w:tcW w:w="992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</w:tcPr>
                <w:p w:rsidR="006F509F" w:rsidRPr="00AE5F54" w:rsidRDefault="006F509F" w:rsidP="006F509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F509F">
              <w:tc>
                <w:tcPr>
                  <w:tcW w:w="719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F54">
                    <w:rPr>
                      <w:b/>
                      <w:sz w:val="20"/>
                      <w:szCs w:val="20"/>
                    </w:rPr>
                    <w:t>1 – 11 кл.</w:t>
                  </w:r>
                </w:p>
              </w:tc>
              <w:tc>
                <w:tcPr>
                  <w:tcW w:w="992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5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6" w:type="dxa"/>
                </w:tcPr>
                <w:p w:rsidR="006F509F" w:rsidRPr="00AE5F54" w:rsidRDefault="006F509F" w:rsidP="006F50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F509F" w:rsidRDefault="006F509F" w:rsidP="006F509F"/>
          <w:p w:rsidR="006F509F" w:rsidRPr="004D5AC0" w:rsidRDefault="006F509F" w:rsidP="006F509F"/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2C2E3E" w:rsidP="002C2E3E">
            <w:r>
              <w:t>Статистика</w:t>
            </w:r>
          </w:p>
        </w:tc>
      </w:tr>
    </w:tbl>
    <w:p w:rsidR="006F509F" w:rsidRDefault="006F509F" w:rsidP="006F509F"/>
    <w:p w:rsidR="006F509F" w:rsidRPr="004D5AC0" w:rsidRDefault="006F509F" w:rsidP="006F509F">
      <w:pPr>
        <w:sectPr w:rsidR="006F509F" w:rsidRPr="004D5AC0" w:rsidSect="006F509F">
          <w:pgSz w:w="16838" w:h="11906" w:orient="landscape"/>
          <w:pgMar w:top="899" w:right="1718" w:bottom="851" w:left="1440" w:header="709" w:footer="709" w:gutter="0"/>
          <w:cols w:space="720"/>
        </w:sectPr>
      </w:pPr>
    </w:p>
    <w:tbl>
      <w:tblPr>
        <w:tblW w:w="0" w:type="auto"/>
        <w:tblLook w:val="01E0"/>
      </w:tblPr>
      <w:tblGrid>
        <w:gridCol w:w="579"/>
        <w:gridCol w:w="1958"/>
        <w:gridCol w:w="10004"/>
        <w:gridCol w:w="2245"/>
      </w:tblGrid>
      <w:tr w:rsidR="006F509F" w:rsidRPr="004D5AC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lastRenderedPageBreak/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Показатели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Критерии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Инструментарий</w:t>
            </w:r>
          </w:p>
        </w:tc>
      </w:tr>
      <w:tr w:rsidR="006F509F" w:rsidRPr="004D5AC0">
        <w:trPr>
          <w:trHeight w:val="557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D47883" w:rsidP="006F509F">
            <w:pPr>
              <w:jc w:val="center"/>
            </w:pPr>
            <w:r>
              <w:t>2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D47883" w:rsidP="006F509F">
            <w:r>
              <w:t>Кадровый потенциал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E11644" w:rsidRDefault="006F509F" w:rsidP="006F509F">
            <w:r w:rsidRPr="00E11644">
              <w:t>Образование педагогических рабо</w:t>
            </w:r>
            <w:r w:rsidR="00E11644">
              <w:t xml:space="preserve">тников </w:t>
            </w:r>
          </w:p>
          <w:p w:rsidR="006F509F" w:rsidRPr="00E11644" w:rsidRDefault="006F509F" w:rsidP="006F509F">
            <w:r w:rsidRPr="00E11644">
              <w:t xml:space="preserve">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80"/>
              <w:gridCol w:w="1482"/>
              <w:gridCol w:w="1480"/>
              <w:gridCol w:w="1506"/>
              <w:gridCol w:w="1480"/>
            </w:tblGrid>
            <w:tr w:rsidR="00E11644" w:rsidRPr="00E11644" w:rsidTr="00CE0D23">
              <w:tc>
                <w:tcPr>
                  <w:tcW w:w="1480" w:type="dxa"/>
                  <w:vMerge w:val="restart"/>
                </w:tcPr>
                <w:p w:rsidR="00E11644" w:rsidRPr="00E11644" w:rsidRDefault="0040524E" w:rsidP="00CE0D23">
                  <w:pPr>
                    <w:jc w:val="center"/>
                  </w:pPr>
                  <w:r w:rsidRPr="00E11644">
                    <w:t>Г</w:t>
                  </w:r>
                  <w:r w:rsidR="00E11644" w:rsidRPr="00E11644">
                    <w:t>од</w:t>
                  </w:r>
                </w:p>
              </w:tc>
              <w:tc>
                <w:tcPr>
                  <w:tcW w:w="2962" w:type="dxa"/>
                  <w:gridSpan w:val="2"/>
                </w:tcPr>
                <w:p w:rsidR="00E11644" w:rsidRPr="00E11644" w:rsidRDefault="00E11644" w:rsidP="00CE0D23">
                  <w:pPr>
                    <w:jc w:val="center"/>
                  </w:pPr>
                  <w:r w:rsidRPr="00E11644">
                    <w:t>высшее</w:t>
                  </w:r>
                </w:p>
              </w:tc>
              <w:tc>
                <w:tcPr>
                  <w:tcW w:w="2986" w:type="dxa"/>
                  <w:gridSpan w:val="2"/>
                </w:tcPr>
                <w:p w:rsidR="00E11644" w:rsidRPr="00E11644" w:rsidRDefault="00E11644" w:rsidP="00CE0D23">
                  <w:pPr>
                    <w:jc w:val="center"/>
                  </w:pPr>
                  <w:r>
                    <w:t>Среднее специальное</w:t>
                  </w:r>
                </w:p>
              </w:tc>
            </w:tr>
            <w:tr w:rsidR="00E11644" w:rsidRPr="00E11644" w:rsidTr="00CE0D23">
              <w:tc>
                <w:tcPr>
                  <w:tcW w:w="1480" w:type="dxa"/>
                  <w:vMerge/>
                </w:tcPr>
                <w:p w:rsidR="00E11644" w:rsidRPr="00E11644" w:rsidRDefault="00E11644" w:rsidP="00CE0D23">
                  <w:pPr>
                    <w:jc w:val="center"/>
                  </w:pPr>
                </w:p>
              </w:tc>
              <w:tc>
                <w:tcPr>
                  <w:tcW w:w="1482" w:type="dxa"/>
                </w:tcPr>
                <w:p w:rsidR="00E11644" w:rsidRPr="00E11644" w:rsidRDefault="00E11644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1480" w:type="dxa"/>
                </w:tcPr>
                <w:p w:rsidR="00E11644" w:rsidRPr="00E11644" w:rsidRDefault="00E11644" w:rsidP="00CE0D23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1506" w:type="dxa"/>
                </w:tcPr>
                <w:p w:rsidR="00E11644" w:rsidRPr="00E11644" w:rsidRDefault="00E11644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1480" w:type="dxa"/>
                </w:tcPr>
                <w:p w:rsidR="00E11644" w:rsidRPr="00E11644" w:rsidRDefault="00E11644" w:rsidP="00CE0D23">
                  <w:pPr>
                    <w:jc w:val="center"/>
                  </w:pPr>
                  <w:r>
                    <w:t>%</w:t>
                  </w:r>
                </w:p>
              </w:tc>
            </w:tr>
          </w:tbl>
          <w:p w:rsidR="00AE2FB2" w:rsidRPr="005B34A7" w:rsidRDefault="00AE2FB2" w:rsidP="006F509F">
            <w:pPr>
              <w:rPr>
                <w:highlight w:val="gree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2C2E3E" w:rsidP="006F509F">
            <w:r>
              <w:t>Статистика</w:t>
            </w:r>
          </w:p>
        </w:tc>
      </w:tr>
      <w:tr w:rsidR="006F509F" w:rsidRPr="004D5A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>
            <w:pPr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44" w:rsidRPr="00E11644" w:rsidRDefault="00E11644"/>
          <w:p w:rsidR="00E11644" w:rsidRPr="00E11644" w:rsidRDefault="00E11644">
            <w:r w:rsidRPr="00E11644">
              <w:t>Категорийность педагогических работников</w:t>
            </w:r>
          </w:p>
          <w:p w:rsidR="00E11644" w:rsidRPr="00E11644" w:rsidRDefault="00E1164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6"/>
              <w:gridCol w:w="1417"/>
              <w:gridCol w:w="431"/>
              <w:gridCol w:w="1417"/>
              <w:gridCol w:w="435"/>
              <w:gridCol w:w="1417"/>
              <w:gridCol w:w="445"/>
              <w:gridCol w:w="1417"/>
              <w:gridCol w:w="630"/>
            </w:tblGrid>
            <w:tr w:rsidR="00E11644" w:rsidRPr="00E11644" w:rsidTr="00CE0D23">
              <w:tc>
                <w:tcPr>
                  <w:tcW w:w="606" w:type="dxa"/>
                </w:tcPr>
                <w:p w:rsidR="00E11644" w:rsidRPr="00E11644" w:rsidRDefault="0040524E" w:rsidP="00CE0D23">
                  <w:pPr>
                    <w:jc w:val="center"/>
                  </w:pPr>
                  <w:r w:rsidRPr="00E11644">
                    <w:t>Г</w:t>
                  </w:r>
                  <w:r w:rsidR="00E11644" w:rsidRPr="00E11644">
                    <w:t>од</w:t>
                  </w:r>
                </w:p>
              </w:tc>
              <w:tc>
                <w:tcPr>
                  <w:tcW w:w="1848" w:type="dxa"/>
                  <w:gridSpan w:val="2"/>
                </w:tcPr>
                <w:p w:rsidR="00E11644" w:rsidRPr="00E11644" w:rsidRDefault="00E11644" w:rsidP="00CE0D23">
                  <w:pPr>
                    <w:jc w:val="center"/>
                  </w:pPr>
                  <w:r w:rsidRPr="00E11644">
                    <w:t>Высшая категория</w:t>
                  </w:r>
                </w:p>
              </w:tc>
              <w:tc>
                <w:tcPr>
                  <w:tcW w:w="1852" w:type="dxa"/>
                  <w:gridSpan w:val="2"/>
                </w:tcPr>
                <w:p w:rsidR="00E11644" w:rsidRPr="00E11644" w:rsidRDefault="00E11644" w:rsidP="00CE0D23">
                  <w:pPr>
                    <w:jc w:val="center"/>
                  </w:pPr>
                  <w:r w:rsidRPr="00E11644">
                    <w:t>Первая категория</w:t>
                  </w:r>
                </w:p>
              </w:tc>
              <w:tc>
                <w:tcPr>
                  <w:tcW w:w="1862" w:type="dxa"/>
                  <w:gridSpan w:val="2"/>
                </w:tcPr>
                <w:p w:rsidR="00E11644" w:rsidRPr="00E11644" w:rsidRDefault="00E11644" w:rsidP="00CE0D23">
                  <w:pPr>
                    <w:jc w:val="center"/>
                  </w:pPr>
                  <w:r w:rsidRPr="00E11644">
                    <w:t>Вторая категория</w:t>
                  </w:r>
                </w:p>
              </w:tc>
              <w:tc>
                <w:tcPr>
                  <w:tcW w:w="1260" w:type="dxa"/>
                  <w:gridSpan w:val="2"/>
                </w:tcPr>
                <w:p w:rsidR="00E11644" w:rsidRPr="00E11644" w:rsidRDefault="00E11644" w:rsidP="00CE0D23">
                  <w:pPr>
                    <w:jc w:val="center"/>
                  </w:pPr>
                  <w:r w:rsidRPr="00E11644">
                    <w:t>Нет категории</w:t>
                  </w:r>
                </w:p>
              </w:tc>
            </w:tr>
            <w:tr w:rsidR="0040524E" w:rsidRPr="00E11644" w:rsidTr="00CE0D23">
              <w:tc>
                <w:tcPr>
                  <w:tcW w:w="606" w:type="dxa"/>
                </w:tcPr>
                <w:p w:rsidR="0040524E" w:rsidRPr="00E11644" w:rsidRDefault="0040524E" w:rsidP="00CE0D23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431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1417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435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1417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445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630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630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%</w:t>
                  </w:r>
                </w:p>
              </w:tc>
            </w:tr>
          </w:tbl>
          <w:p w:rsidR="00E11644" w:rsidRPr="00E11644" w:rsidRDefault="00E11644" w:rsidP="006F509F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2C2E3E" w:rsidP="006F509F">
            <w:r>
              <w:t>Статистика</w:t>
            </w:r>
          </w:p>
        </w:tc>
      </w:tr>
      <w:tr w:rsidR="006F509F" w:rsidRPr="004D5A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>
            <w:pPr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E" w:rsidRDefault="0040524E" w:rsidP="006F509F"/>
          <w:p w:rsidR="0040524E" w:rsidRDefault="006F509F" w:rsidP="006F509F">
            <w:r w:rsidRPr="00E11644">
              <w:t xml:space="preserve">Возрастной состав педагогических работников </w:t>
            </w:r>
          </w:p>
          <w:p w:rsidR="006F509F" w:rsidRDefault="006F509F" w:rsidP="0040524E">
            <w:r w:rsidRPr="00E11644">
              <w:t xml:space="preserve">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5"/>
              <w:gridCol w:w="1417"/>
              <w:gridCol w:w="511"/>
              <w:gridCol w:w="1417"/>
              <w:gridCol w:w="511"/>
              <w:gridCol w:w="1417"/>
              <w:gridCol w:w="521"/>
              <w:gridCol w:w="1417"/>
              <w:gridCol w:w="823"/>
            </w:tblGrid>
            <w:tr w:rsidR="0040524E" w:rsidTr="00CE0D23">
              <w:tc>
                <w:tcPr>
                  <w:tcW w:w="625" w:type="dxa"/>
                </w:tcPr>
                <w:p w:rsidR="0040524E" w:rsidRDefault="0040524E" w:rsidP="00CE0D23">
                  <w:pPr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1928" w:type="dxa"/>
                  <w:gridSpan w:val="2"/>
                </w:tcPr>
                <w:p w:rsidR="0040524E" w:rsidRDefault="0040524E" w:rsidP="00CE0D23">
                  <w:pPr>
                    <w:jc w:val="center"/>
                  </w:pPr>
                  <w:r>
                    <w:t>До 25 лет</w:t>
                  </w:r>
                </w:p>
              </w:tc>
              <w:tc>
                <w:tcPr>
                  <w:tcW w:w="1928" w:type="dxa"/>
                  <w:gridSpan w:val="2"/>
                </w:tcPr>
                <w:p w:rsidR="0040524E" w:rsidRDefault="0040524E" w:rsidP="00CE0D23">
                  <w:pPr>
                    <w:jc w:val="center"/>
                  </w:pPr>
                  <w:r>
                    <w:t>25-35 лет</w:t>
                  </w:r>
                </w:p>
              </w:tc>
              <w:tc>
                <w:tcPr>
                  <w:tcW w:w="1938" w:type="dxa"/>
                  <w:gridSpan w:val="2"/>
                </w:tcPr>
                <w:p w:rsidR="0040524E" w:rsidRDefault="0040524E" w:rsidP="00CE0D23">
                  <w:pPr>
                    <w:jc w:val="center"/>
                  </w:pPr>
                  <w:r>
                    <w:t>Старше 35 лет</w:t>
                  </w:r>
                </w:p>
              </w:tc>
              <w:tc>
                <w:tcPr>
                  <w:tcW w:w="1510" w:type="dxa"/>
                  <w:gridSpan w:val="2"/>
                </w:tcPr>
                <w:p w:rsidR="0040524E" w:rsidRDefault="0040524E" w:rsidP="00CE0D23">
                  <w:pPr>
                    <w:jc w:val="center"/>
                  </w:pPr>
                  <w:r>
                    <w:t>Пенсионеры</w:t>
                  </w:r>
                </w:p>
              </w:tc>
            </w:tr>
            <w:tr w:rsidR="0040524E" w:rsidTr="00CE0D23">
              <w:tc>
                <w:tcPr>
                  <w:tcW w:w="625" w:type="dxa"/>
                </w:tcPr>
                <w:p w:rsidR="0040524E" w:rsidRDefault="0040524E" w:rsidP="00CE0D23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511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1417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511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1417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521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687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823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%</w:t>
                  </w:r>
                </w:p>
              </w:tc>
            </w:tr>
          </w:tbl>
          <w:p w:rsidR="0040524E" w:rsidRPr="00E11644" w:rsidRDefault="0040524E" w:rsidP="0040524E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2C2E3E" w:rsidP="006F509F">
            <w:r>
              <w:t>Статистика</w:t>
            </w:r>
          </w:p>
        </w:tc>
      </w:tr>
      <w:tr w:rsidR="006F509F" w:rsidRPr="004D5AC0">
        <w:trPr>
          <w:trHeight w:val="1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>
            <w:pPr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4E" w:rsidRDefault="0040524E" w:rsidP="006F509F"/>
          <w:p w:rsidR="006F509F" w:rsidRPr="00E11644" w:rsidRDefault="006F509F" w:rsidP="006F509F">
            <w:r w:rsidRPr="00E11644">
              <w:t>Стаж педагогической работы</w:t>
            </w:r>
          </w:p>
          <w:p w:rsidR="0040524E" w:rsidRPr="00E11644" w:rsidRDefault="006F509F" w:rsidP="0040524E">
            <w:r w:rsidRPr="00E11644">
              <w:t xml:space="preserve">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97"/>
              <w:gridCol w:w="1417"/>
              <w:gridCol w:w="416"/>
              <w:gridCol w:w="1417"/>
              <w:gridCol w:w="416"/>
              <w:gridCol w:w="1417"/>
              <w:gridCol w:w="416"/>
              <w:gridCol w:w="1417"/>
              <w:gridCol w:w="416"/>
              <w:gridCol w:w="1417"/>
              <w:gridCol w:w="416"/>
            </w:tblGrid>
            <w:tr w:rsidR="0040524E" w:rsidTr="00CE0D23">
              <w:tc>
                <w:tcPr>
                  <w:tcW w:w="597" w:type="dxa"/>
                </w:tcPr>
                <w:p w:rsidR="0040524E" w:rsidRDefault="0040524E" w:rsidP="00CE0D23">
                  <w:pPr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1833" w:type="dxa"/>
                  <w:gridSpan w:val="2"/>
                </w:tcPr>
                <w:p w:rsidR="0040524E" w:rsidRDefault="0040524E" w:rsidP="00CE0D23">
                  <w:pPr>
                    <w:jc w:val="center"/>
                  </w:pPr>
                  <w:r>
                    <w:t>До 2 лет</w:t>
                  </w:r>
                </w:p>
              </w:tc>
              <w:tc>
                <w:tcPr>
                  <w:tcW w:w="1833" w:type="dxa"/>
                  <w:gridSpan w:val="2"/>
                </w:tcPr>
                <w:p w:rsidR="0040524E" w:rsidRDefault="0040524E" w:rsidP="00CE0D23">
                  <w:pPr>
                    <w:jc w:val="center"/>
                  </w:pPr>
                  <w:r>
                    <w:t>2-5 лет</w:t>
                  </w:r>
                </w:p>
              </w:tc>
              <w:tc>
                <w:tcPr>
                  <w:tcW w:w="1833" w:type="dxa"/>
                  <w:gridSpan w:val="2"/>
                </w:tcPr>
                <w:p w:rsidR="0040524E" w:rsidRDefault="0040524E" w:rsidP="00CE0D23">
                  <w:pPr>
                    <w:jc w:val="center"/>
                  </w:pPr>
                  <w:r>
                    <w:t>5- 10 лет</w:t>
                  </w:r>
                </w:p>
              </w:tc>
              <w:tc>
                <w:tcPr>
                  <w:tcW w:w="1833" w:type="dxa"/>
                  <w:gridSpan w:val="2"/>
                </w:tcPr>
                <w:p w:rsidR="0040524E" w:rsidRDefault="0040524E" w:rsidP="00CE0D23">
                  <w:pPr>
                    <w:jc w:val="center"/>
                  </w:pPr>
                  <w:r>
                    <w:t>10-20 лет</w:t>
                  </w:r>
                </w:p>
              </w:tc>
              <w:tc>
                <w:tcPr>
                  <w:tcW w:w="1833" w:type="dxa"/>
                  <w:gridSpan w:val="2"/>
                </w:tcPr>
                <w:p w:rsidR="0040524E" w:rsidRDefault="0040524E" w:rsidP="00CE0D23">
                  <w:pPr>
                    <w:jc w:val="center"/>
                  </w:pPr>
                  <w:r>
                    <w:t>Свыше 20 лет</w:t>
                  </w:r>
                </w:p>
              </w:tc>
            </w:tr>
            <w:tr w:rsidR="0040524E" w:rsidTr="00CE0D23">
              <w:tc>
                <w:tcPr>
                  <w:tcW w:w="597" w:type="dxa"/>
                </w:tcPr>
                <w:p w:rsidR="0040524E" w:rsidRDefault="0040524E" w:rsidP="00CE0D23">
                  <w:pPr>
                    <w:jc w:val="center"/>
                  </w:pPr>
                </w:p>
              </w:tc>
              <w:tc>
                <w:tcPr>
                  <w:tcW w:w="1417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416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1417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416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1417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416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1417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416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1417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416" w:type="dxa"/>
                </w:tcPr>
                <w:p w:rsidR="0040524E" w:rsidRPr="00E11644" w:rsidRDefault="0040524E" w:rsidP="00CE0D23">
                  <w:pPr>
                    <w:jc w:val="center"/>
                  </w:pPr>
                  <w:r>
                    <w:t>%</w:t>
                  </w:r>
                </w:p>
              </w:tc>
            </w:tr>
          </w:tbl>
          <w:p w:rsidR="0040524E" w:rsidRPr="00E11644" w:rsidRDefault="0040524E" w:rsidP="0040524E"/>
          <w:p w:rsidR="006F509F" w:rsidRPr="00E11644" w:rsidRDefault="006F509F" w:rsidP="006F509F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2C2E3E" w:rsidP="006F509F">
            <w:r>
              <w:t>Статистика</w:t>
            </w:r>
          </w:p>
        </w:tc>
      </w:tr>
      <w:tr w:rsidR="006F509F" w:rsidRPr="004D5A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>
            <w:pPr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Default="006F509F" w:rsidP="006F509F">
            <w:r w:rsidRPr="001A79C6">
              <w:t>Курсовая подготовка педагогических работников (за последние 3 года)</w:t>
            </w:r>
          </w:p>
          <w:p w:rsidR="0040524E" w:rsidRDefault="0040524E" w:rsidP="006F509F"/>
          <w:p w:rsidR="0040524E" w:rsidRPr="001A79C6" w:rsidRDefault="0040524E" w:rsidP="006F509F"/>
          <w:tbl>
            <w:tblPr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9"/>
              <w:gridCol w:w="920"/>
              <w:gridCol w:w="1313"/>
              <w:gridCol w:w="780"/>
              <w:gridCol w:w="867"/>
              <w:gridCol w:w="1417"/>
              <w:gridCol w:w="3952"/>
            </w:tblGrid>
            <w:tr w:rsidR="005B34A7" w:rsidRPr="005B34A7" w:rsidTr="0040524E">
              <w:tc>
                <w:tcPr>
                  <w:tcW w:w="529" w:type="dxa"/>
                </w:tcPr>
                <w:p w:rsidR="005B34A7" w:rsidRPr="005B34A7" w:rsidRDefault="005B34A7" w:rsidP="0040524E">
                  <w:pPr>
                    <w:jc w:val="center"/>
                  </w:pPr>
                  <w:r w:rsidRPr="005B34A7">
                    <w:t>№</w:t>
                  </w:r>
                </w:p>
              </w:tc>
              <w:tc>
                <w:tcPr>
                  <w:tcW w:w="920" w:type="dxa"/>
                </w:tcPr>
                <w:p w:rsidR="005B34A7" w:rsidRPr="005B34A7" w:rsidRDefault="005B34A7" w:rsidP="0040524E">
                  <w:pPr>
                    <w:jc w:val="center"/>
                  </w:pPr>
                  <w:r>
                    <w:t>ФИО</w:t>
                  </w:r>
                </w:p>
              </w:tc>
              <w:tc>
                <w:tcPr>
                  <w:tcW w:w="1313" w:type="dxa"/>
                </w:tcPr>
                <w:p w:rsidR="005B34A7" w:rsidRPr="005B34A7" w:rsidRDefault="005B34A7" w:rsidP="0040524E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7016" w:type="dxa"/>
                  <w:gridSpan w:val="4"/>
                </w:tcPr>
                <w:p w:rsidR="005B34A7" w:rsidRPr="005B34A7" w:rsidRDefault="005B34A7" w:rsidP="0040524E">
                  <w:pPr>
                    <w:jc w:val="center"/>
                  </w:pPr>
                  <w:r>
                    <w:t>Курсовая подготовка</w:t>
                  </w:r>
                </w:p>
              </w:tc>
            </w:tr>
            <w:tr w:rsidR="005B34A7" w:rsidRPr="005B34A7" w:rsidTr="0040524E">
              <w:tc>
                <w:tcPr>
                  <w:tcW w:w="529" w:type="dxa"/>
                </w:tcPr>
                <w:p w:rsidR="005B34A7" w:rsidRPr="005B34A7" w:rsidRDefault="005B34A7" w:rsidP="0040524E">
                  <w:pPr>
                    <w:jc w:val="center"/>
                  </w:pPr>
                </w:p>
              </w:tc>
              <w:tc>
                <w:tcPr>
                  <w:tcW w:w="920" w:type="dxa"/>
                </w:tcPr>
                <w:p w:rsidR="005B34A7" w:rsidRPr="005B34A7" w:rsidRDefault="005B34A7" w:rsidP="0040524E">
                  <w:pPr>
                    <w:jc w:val="center"/>
                  </w:pPr>
                </w:p>
              </w:tc>
              <w:tc>
                <w:tcPr>
                  <w:tcW w:w="1313" w:type="dxa"/>
                </w:tcPr>
                <w:p w:rsidR="005B34A7" w:rsidRPr="005B34A7" w:rsidRDefault="005B34A7" w:rsidP="0040524E">
                  <w:pPr>
                    <w:jc w:val="center"/>
                  </w:pPr>
                </w:p>
              </w:tc>
              <w:tc>
                <w:tcPr>
                  <w:tcW w:w="780" w:type="dxa"/>
                </w:tcPr>
                <w:p w:rsidR="005B34A7" w:rsidRPr="005B34A7" w:rsidRDefault="005B34A7" w:rsidP="0040524E">
                  <w:pPr>
                    <w:jc w:val="center"/>
                  </w:pPr>
                  <w:r>
                    <w:t>тема</w:t>
                  </w:r>
                </w:p>
              </w:tc>
              <w:tc>
                <w:tcPr>
                  <w:tcW w:w="867" w:type="dxa"/>
                </w:tcPr>
                <w:p w:rsidR="005B34A7" w:rsidRPr="005B34A7" w:rsidRDefault="005B34A7" w:rsidP="0040524E">
                  <w:pPr>
                    <w:jc w:val="center"/>
                  </w:pPr>
                  <w:r>
                    <w:t>сроки</w:t>
                  </w:r>
                </w:p>
              </w:tc>
              <w:tc>
                <w:tcPr>
                  <w:tcW w:w="1417" w:type="dxa"/>
                </w:tcPr>
                <w:p w:rsidR="005B34A7" w:rsidRPr="005B34A7" w:rsidRDefault="005B34A7" w:rsidP="0040524E">
                  <w:pPr>
                    <w:jc w:val="center"/>
                  </w:pPr>
                  <w:r>
                    <w:t>Количество часов</w:t>
                  </w:r>
                </w:p>
              </w:tc>
              <w:tc>
                <w:tcPr>
                  <w:tcW w:w="3952" w:type="dxa"/>
                </w:tcPr>
                <w:p w:rsidR="005B34A7" w:rsidRPr="005B34A7" w:rsidRDefault="005B34A7" w:rsidP="0040524E">
                  <w:pPr>
                    <w:jc w:val="center"/>
                  </w:pPr>
                  <w:r>
                    <w:t>Учреждение, проводившие курсы</w:t>
                  </w:r>
                </w:p>
              </w:tc>
            </w:tr>
          </w:tbl>
          <w:p w:rsidR="005B34A7" w:rsidRPr="00C17230" w:rsidRDefault="005B34A7" w:rsidP="005B34A7">
            <w:pPr>
              <w:rPr>
                <w:color w:val="FF000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2C2E3E" w:rsidP="006F509F">
            <w:r>
              <w:t>Статистика</w:t>
            </w:r>
          </w:p>
        </w:tc>
      </w:tr>
      <w:tr w:rsidR="006F509F" w:rsidRPr="004D5A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>
            <w:pPr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71" w:rsidRDefault="00B02871" w:rsidP="006F509F"/>
          <w:p w:rsidR="00B02871" w:rsidRDefault="00B02871" w:rsidP="006F509F">
            <w:r>
              <w:t>Награды педагогических работников</w:t>
            </w:r>
          </w:p>
          <w:p w:rsidR="00B02871" w:rsidRDefault="00B02871" w:rsidP="006F509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70"/>
              <w:gridCol w:w="1417"/>
              <w:gridCol w:w="787"/>
              <w:gridCol w:w="1417"/>
              <w:gridCol w:w="785"/>
              <w:gridCol w:w="1417"/>
              <w:gridCol w:w="785"/>
            </w:tblGrid>
            <w:tr w:rsidR="00B02871" w:rsidRPr="00CE0D23" w:rsidTr="00CE0D23">
              <w:tc>
                <w:tcPr>
                  <w:tcW w:w="3975" w:type="dxa"/>
                  <w:vMerge w:val="restart"/>
                </w:tcPr>
                <w:p w:rsidR="00B02871" w:rsidRPr="00B02871" w:rsidRDefault="00B02871" w:rsidP="006F509F"/>
              </w:tc>
              <w:tc>
                <w:tcPr>
                  <w:tcW w:w="1842" w:type="dxa"/>
                  <w:gridSpan w:val="2"/>
                </w:tcPr>
                <w:p w:rsidR="00B02871" w:rsidRPr="00B02871" w:rsidRDefault="00B02871" w:rsidP="006F509F">
                  <w:r w:rsidRPr="00B02871">
                    <w:t>2012-2013</w:t>
                  </w:r>
                </w:p>
              </w:tc>
              <w:tc>
                <w:tcPr>
                  <w:tcW w:w="1981" w:type="dxa"/>
                  <w:gridSpan w:val="2"/>
                </w:tcPr>
                <w:p w:rsidR="00B02871" w:rsidRDefault="00B02871" w:rsidP="006F509F">
                  <w:r>
                    <w:t>2013-2014</w:t>
                  </w:r>
                </w:p>
              </w:tc>
              <w:tc>
                <w:tcPr>
                  <w:tcW w:w="1980" w:type="dxa"/>
                  <w:gridSpan w:val="2"/>
                </w:tcPr>
                <w:p w:rsidR="00B02871" w:rsidRDefault="00B02871" w:rsidP="006F509F">
                  <w:r>
                    <w:t>2014-2015</w:t>
                  </w:r>
                </w:p>
              </w:tc>
            </w:tr>
            <w:tr w:rsidR="00B02871" w:rsidRPr="00CE0D23" w:rsidTr="00CE0D23">
              <w:tc>
                <w:tcPr>
                  <w:tcW w:w="3975" w:type="dxa"/>
                  <w:vMerge/>
                </w:tcPr>
                <w:p w:rsidR="00B02871" w:rsidRDefault="00B02871" w:rsidP="006F509F"/>
              </w:tc>
              <w:tc>
                <w:tcPr>
                  <w:tcW w:w="850" w:type="dxa"/>
                </w:tcPr>
                <w:p w:rsidR="00B02871" w:rsidRPr="00E11644" w:rsidRDefault="00B02871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992" w:type="dxa"/>
                </w:tcPr>
                <w:p w:rsidR="00B02871" w:rsidRPr="00E11644" w:rsidRDefault="00B02871" w:rsidP="00CE0D23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991" w:type="dxa"/>
                </w:tcPr>
                <w:p w:rsidR="00B02871" w:rsidRPr="00E11644" w:rsidRDefault="00B02871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990" w:type="dxa"/>
                </w:tcPr>
                <w:p w:rsidR="00B02871" w:rsidRPr="00E11644" w:rsidRDefault="00B02871" w:rsidP="00CE0D23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990" w:type="dxa"/>
                </w:tcPr>
                <w:p w:rsidR="00B02871" w:rsidRPr="00E11644" w:rsidRDefault="00B02871" w:rsidP="00CE0D23">
                  <w:pPr>
                    <w:jc w:val="center"/>
                  </w:pPr>
                  <w:r>
                    <w:t>Количество педагогов</w:t>
                  </w:r>
                </w:p>
              </w:tc>
              <w:tc>
                <w:tcPr>
                  <w:tcW w:w="990" w:type="dxa"/>
                </w:tcPr>
                <w:p w:rsidR="00B02871" w:rsidRPr="00E11644" w:rsidRDefault="00B02871" w:rsidP="00CE0D23">
                  <w:pPr>
                    <w:jc w:val="center"/>
                  </w:pPr>
                  <w:r>
                    <w:t>%</w:t>
                  </w:r>
                </w:p>
              </w:tc>
            </w:tr>
            <w:tr w:rsidR="00B02871" w:rsidRPr="00CE0D23" w:rsidTr="00CE0D23">
              <w:tc>
                <w:tcPr>
                  <w:tcW w:w="3975" w:type="dxa"/>
                </w:tcPr>
                <w:p w:rsidR="00B02871" w:rsidRPr="00B02871" w:rsidRDefault="00B02871" w:rsidP="006F509F">
                  <w:r>
                    <w:t>Почетный работник образования РФ</w:t>
                  </w:r>
                </w:p>
              </w:tc>
              <w:tc>
                <w:tcPr>
                  <w:tcW w:w="850" w:type="dxa"/>
                </w:tcPr>
                <w:p w:rsidR="00B02871" w:rsidRPr="00B02871" w:rsidRDefault="00B02871" w:rsidP="006F509F"/>
              </w:tc>
              <w:tc>
                <w:tcPr>
                  <w:tcW w:w="992" w:type="dxa"/>
                </w:tcPr>
                <w:p w:rsidR="00B02871" w:rsidRPr="00B02871" w:rsidRDefault="00B02871" w:rsidP="006F509F"/>
              </w:tc>
              <w:tc>
                <w:tcPr>
                  <w:tcW w:w="991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</w:tr>
            <w:tr w:rsidR="00B02871" w:rsidRPr="00CE0D23" w:rsidTr="00CE0D23">
              <w:tc>
                <w:tcPr>
                  <w:tcW w:w="3975" w:type="dxa"/>
                </w:tcPr>
                <w:p w:rsidR="00B02871" w:rsidRPr="00B02871" w:rsidRDefault="00B02871" w:rsidP="006F509F">
                  <w:r>
                    <w:t>Почетная грамота Министерства образования и науки РФ</w:t>
                  </w:r>
                </w:p>
              </w:tc>
              <w:tc>
                <w:tcPr>
                  <w:tcW w:w="850" w:type="dxa"/>
                </w:tcPr>
                <w:p w:rsidR="00B02871" w:rsidRPr="00B02871" w:rsidRDefault="00B02871" w:rsidP="006F509F"/>
              </w:tc>
              <w:tc>
                <w:tcPr>
                  <w:tcW w:w="992" w:type="dxa"/>
                </w:tcPr>
                <w:p w:rsidR="00B02871" w:rsidRPr="00B02871" w:rsidRDefault="00B02871" w:rsidP="006F509F"/>
              </w:tc>
              <w:tc>
                <w:tcPr>
                  <w:tcW w:w="991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</w:tr>
            <w:tr w:rsidR="00B02871" w:rsidRPr="00CE0D23" w:rsidTr="00CE0D23">
              <w:tc>
                <w:tcPr>
                  <w:tcW w:w="3975" w:type="dxa"/>
                </w:tcPr>
                <w:p w:rsidR="00B02871" w:rsidRPr="00B02871" w:rsidRDefault="00B02871" w:rsidP="006F509F">
                  <w:r>
                    <w:t>Благодарность Министерства образования и науки РФ</w:t>
                  </w:r>
                </w:p>
              </w:tc>
              <w:tc>
                <w:tcPr>
                  <w:tcW w:w="850" w:type="dxa"/>
                </w:tcPr>
                <w:p w:rsidR="00B02871" w:rsidRPr="00B02871" w:rsidRDefault="00B02871" w:rsidP="006F509F"/>
              </w:tc>
              <w:tc>
                <w:tcPr>
                  <w:tcW w:w="992" w:type="dxa"/>
                </w:tcPr>
                <w:p w:rsidR="00B02871" w:rsidRPr="00B02871" w:rsidRDefault="00B02871" w:rsidP="006F509F"/>
              </w:tc>
              <w:tc>
                <w:tcPr>
                  <w:tcW w:w="991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</w:tr>
            <w:tr w:rsidR="00B02871" w:rsidRPr="00CE0D23" w:rsidTr="00CE0D23">
              <w:tc>
                <w:tcPr>
                  <w:tcW w:w="3975" w:type="dxa"/>
                </w:tcPr>
                <w:p w:rsidR="00B02871" w:rsidRPr="00B02871" w:rsidRDefault="00B02871" w:rsidP="006F509F">
                  <w:r>
                    <w:t>Почетная грамота министерства образования Иркутской области</w:t>
                  </w:r>
                </w:p>
              </w:tc>
              <w:tc>
                <w:tcPr>
                  <w:tcW w:w="850" w:type="dxa"/>
                </w:tcPr>
                <w:p w:rsidR="00B02871" w:rsidRPr="00B02871" w:rsidRDefault="00B02871" w:rsidP="006F509F"/>
              </w:tc>
              <w:tc>
                <w:tcPr>
                  <w:tcW w:w="992" w:type="dxa"/>
                </w:tcPr>
                <w:p w:rsidR="00B02871" w:rsidRPr="00B02871" w:rsidRDefault="00B02871" w:rsidP="006F509F"/>
              </w:tc>
              <w:tc>
                <w:tcPr>
                  <w:tcW w:w="991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</w:tr>
            <w:tr w:rsidR="00B02871" w:rsidRPr="00CE0D23" w:rsidTr="00CE0D23">
              <w:tc>
                <w:tcPr>
                  <w:tcW w:w="3975" w:type="dxa"/>
                </w:tcPr>
                <w:p w:rsidR="00B02871" w:rsidRPr="00B02871" w:rsidRDefault="00B02871" w:rsidP="006F509F">
                  <w:r>
                    <w:t>Благодарность министерства образования Иркутской области</w:t>
                  </w:r>
                </w:p>
              </w:tc>
              <w:tc>
                <w:tcPr>
                  <w:tcW w:w="850" w:type="dxa"/>
                </w:tcPr>
                <w:p w:rsidR="00B02871" w:rsidRPr="00B02871" w:rsidRDefault="00B02871" w:rsidP="006F509F"/>
              </w:tc>
              <w:tc>
                <w:tcPr>
                  <w:tcW w:w="992" w:type="dxa"/>
                </w:tcPr>
                <w:p w:rsidR="00B02871" w:rsidRPr="00B02871" w:rsidRDefault="00B02871" w:rsidP="006F509F"/>
              </w:tc>
              <w:tc>
                <w:tcPr>
                  <w:tcW w:w="991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</w:tr>
            <w:tr w:rsidR="00B02871" w:rsidRPr="00CE0D23" w:rsidTr="00CE0D23">
              <w:tc>
                <w:tcPr>
                  <w:tcW w:w="3975" w:type="dxa"/>
                </w:tcPr>
                <w:p w:rsidR="00B02871" w:rsidRPr="00B02871" w:rsidRDefault="00B02871" w:rsidP="006F509F">
                  <w:r>
                    <w:t>Почетная грамота Думы городского округа</w:t>
                  </w:r>
                </w:p>
              </w:tc>
              <w:tc>
                <w:tcPr>
                  <w:tcW w:w="850" w:type="dxa"/>
                </w:tcPr>
                <w:p w:rsidR="00B02871" w:rsidRPr="00B02871" w:rsidRDefault="00B02871" w:rsidP="006F509F"/>
              </w:tc>
              <w:tc>
                <w:tcPr>
                  <w:tcW w:w="992" w:type="dxa"/>
                </w:tcPr>
                <w:p w:rsidR="00B02871" w:rsidRPr="00B02871" w:rsidRDefault="00B02871" w:rsidP="006F509F"/>
              </w:tc>
              <w:tc>
                <w:tcPr>
                  <w:tcW w:w="991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</w:tr>
            <w:tr w:rsidR="00B02871" w:rsidRPr="00CE0D23" w:rsidTr="00CE0D23">
              <w:tc>
                <w:tcPr>
                  <w:tcW w:w="3975" w:type="dxa"/>
                </w:tcPr>
                <w:p w:rsidR="00B02871" w:rsidRPr="00B02871" w:rsidRDefault="00B02871" w:rsidP="006F509F">
                  <w:r>
                    <w:t>Благодарность Думы городского округа</w:t>
                  </w:r>
                </w:p>
              </w:tc>
              <w:tc>
                <w:tcPr>
                  <w:tcW w:w="850" w:type="dxa"/>
                </w:tcPr>
                <w:p w:rsidR="00B02871" w:rsidRPr="00B02871" w:rsidRDefault="00B02871" w:rsidP="006F509F"/>
              </w:tc>
              <w:tc>
                <w:tcPr>
                  <w:tcW w:w="992" w:type="dxa"/>
                </w:tcPr>
                <w:p w:rsidR="00B02871" w:rsidRPr="00B02871" w:rsidRDefault="00B02871" w:rsidP="006F509F"/>
              </w:tc>
              <w:tc>
                <w:tcPr>
                  <w:tcW w:w="991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</w:tr>
            <w:tr w:rsidR="00B02871" w:rsidRPr="00CE0D23" w:rsidTr="00CE0D23">
              <w:tc>
                <w:tcPr>
                  <w:tcW w:w="3975" w:type="dxa"/>
                </w:tcPr>
                <w:p w:rsidR="00B02871" w:rsidRDefault="00B02871" w:rsidP="006F509F">
                  <w:r>
                    <w:t>Почетная грамота мэра городского округа</w:t>
                  </w:r>
                </w:p>
              </w:tc>
              <w:tc>
                <w:tcPr>
                  <w:tcW w:w="850" w:type="dxa"/>
                </w:tcPr>
                <w:p w:rsidR="00B02871" w:rsidRPr="00B02871" w:rsidRDefault="00B02871" w:rsidP="006F509F"/>
              </w:tc>
              <w:tc>
                <w:tcPr>
                  <w:tcW w:w="992" w:type="dxa"/>
                </w:tcPr>
                <w:p w:rsidR="00B02871" w:rsidRPr="00B02871" w:rsidRDefault="00B02871" w:rsidP="006F509F"/>
              </w:tc>
              <w:tc>
                <w:tcPr>
                  <w:tcW w:w="991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</w:tr>
            <w:tr w:rsidR="00B02871" w:rsidRPr="00CE0D23" w:rsidTr="00CE0D23">
              <w:tc>
                <w:tcPr>
                  <w:tcW w:w="3975" w:type="dxa"/>
                </w:tcPr>
                <w:p w:rsidR="00B02871" w:rsidRDefault="00B02871" w:rsidP="006F509F">
                  <w:r>
                    <w:t>Благодарность мэра городского округа</w:t>
                  </w:r>
                </w:p>
              </w:tc>
              <w:tc>
                <w:tcPr>
                  <w:tcW w:w="850" w:type="dxa"/>
                </w:tcPr>
                <w:p w:rsidR="00B02871" w:rsidRPr="00B02871" w:rsidRDefault="00B02871" w:rsidP="006F509F"/>
              </w:tc>
              <w:tc>
                <w:tcPr>
                  <w:tcW w:w="992" w:type="dxa"/>
                </w:tcPr>
                <w:p w:rsidR="00B02871" w:rsidRPr="00B02871" w:rsidRDefault="00B02871" w:rsidP="006F509F"/>
              </w:tc>
              <w:tc>
                <w:tcPr>
                  <w:tcW w:w="991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</w:tr>
            <w:tr w:rsidR="00B02871" w:rsidRPr="00CE0D23" w:rsidTr="00CE0D23">
              <w:tc>
                <w:tcPr>
                  <w:tcW w:w="3975" w:type="dxa"/>
                </w:tcPr>
                <w:p w:rsidR="00B02871" w:rsidRDefault="00B02871" w:rsidP="006F509F">
                  <w:r>
                    <w:t>Почетная грамота Управления образования городского округа</w:t>
                  </w:r>
                </w:p>
              </w:tc>
              <w:tc>
                <w:tcPr>
                  <w:tcW w:w="850" w:type="dxa"/>
                </w:tcPr>
                <w:p w:rsidR="00B02871" w:rsidRPr="00B02871" w:rsidRDefault="00B02871" w:rsidP="006F509F"/>
              </w:tc>
              <w:tc>
                <w:tcPr>
                  <w:tcW w:w="992" w:type="dxa"/>
                </w:tcPr>
                <w:p w:rsidR="00B02871" w:rsidRPr="00B02871" w:rsidRDefault="00B02871" w:rsidP="006F509F"/>
              </w:tc>
              <w:tc>
                <w:tcPr>
                  <w:tcW w:w="991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  <w:tc>
                <w:tcPr>
                  <w:tcW w:w="990" w:type="dxa"/>
                </w:tcPr>
                <w:p w:rsidR="00B02871" w:rsidRPr="00B02871" w:rsidRDefault="00B02871" w:rsidP="006F509F"/>
              </w:tc>
            </w:tr>
          </w:tbl>
          <w:p w:rsidR="00B02871" w:rsidRPr="00C17230" w:rsidRDefault="00B02871" w:rsidP="006F509F">
            <w:pPr>
              <w:rPr>
                <w:color w:val="FF000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2C2E3E" w:rsidP="006F509F">
            <w:r>
              <w:lastRenderedPageBreak/>
              <w:t>Статистика</w:t>
            </w:r>
          </w:p>
        </w:tc>
      </w:tr>
    </w:tbl>
    <w:p w:rsidR="006F509F" w:rsidRDefault="006F509F" w:rsidP="006F509F"/>
    <w:p w:rsidR="006F509F" w:rsidRDefault="006F509F" w:rsidP="006F509F"/>
    <w:p w:rsidR="006F509F" w:rsidRPr="004D5AC0" w:rsidRDefault="006F509F" w:rsidP="006F509F">
      <w:pPr>
        <w:sectPr w:rsidR="006F509F" w:rsidRPr="004D5AC0">
          <w:pgSz w:w="16838" w:h="11906" w:orient="landscape"/>
          <w:pgMar w:top="899" w:right="1134" w:bottom="851" w:left="1134" w:header="709" w:footer="709" w:gutter="0"/>
          <w:cols w:space="720"/>
        </w:sectPr>
      </w:pPr>
    </w:p>
    <w:tbl>
      <w:tblPr>
        <w:tblW w:w="0" w:type="auto"/>
        <w:tblLook w:val="01E0"/>
      </w:tblPr>
      <w:tblGrid>
        <w:gridCol w:w="956"/>
        <w:gridCol w:w="3405"/>
        <w:gridCol w:w="6379"/>
        <w:gridCol w:w="4046"/>
      </w:tblGrid>
      <w:tr w:rsidR="006F509F" w:rsidRPr="004D5AC0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lastRenderedPageBreak/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Показатели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Критерии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Инструментарий</w:t>
            </w:r>
          </w:p>
        </w:tc>
      </w:tr>
      <w:tr w:rsidR="006F509F" w:rsidRPr="004D5A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4A0BA0" w:rsidP="006F509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4A0BA0" w:rsidP="006F509F">
            <w:r w:rsidRPr="004D5AC0">
              <w:t>Материально-техническое обеспечение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93106D" w:rsidRDefault="006F509F" w:rsidP="006F509F">
            <w:r w:rsidRPr="0093106D">
              <w:t>Обеспеченность библиотеки учебно</w:t>
            </w:r>
            <w:r w:rsidR="002C2E3E">
              <w:t xml:space="preserve">-методической литературой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B37C45" w:rsidRDefault="002C2E3E" w:rsidP="00A21F47">
            <w:pPr>
              <w:rPr>
                <w:color w:val="FF0000"/>
              </w:rPr>
            </w:pPr>
            <w:r>
              <w:t>Статистика,</w:t>
            </w:r>
            <w:r w:rsidR="00A21F47">
              <w:t xml:space="preserve"> </w:t>
            </w:r>
            <w:r w:rsidR="006F509F" w:rsidRPr="004D5AC0">
              <w:t>экспертиза</w:t>
            </w:r>
            <w:r w:rsidR="00B37C45">
              <w:t xml:space="preserve"> </w:t>
            </w:r>
            <w:r w:rsidR="00B37C45">
              <w:rPr>
                <w:color w:val="FF0000"/>
              </w:rPr>
              <w:t xml:space="preserve"> </w:t>
            </w:r>
          </w:p>
        </w:tc>
      </w:tr>
      <w:tr w:rsidR="006F509F" w:rsidRPr="004D5A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>
            <w:pPr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013E3A" w:rsidRDefault="006F509F" w:rsidP="006F509F">
            <w:r w:rsidRPr="00013E3A">
              <w:t xml:space="preserve">Наличие специализированных кабинетов и их оснащённость: </w:t>
            </w:r>
          </w:p>
          <w:p w:rsidR="006F509F" w:rsidRPr="00013E3A" w:rsidRDefault="006F509F" w:rsidP="006A567D">
            <w:pPr>
              <w:numPr>
                <w:ilvl w:val="0"/>
                <w:numId w:val="1"/>
              </w:numPr>
            </w:pPr>
            <w:r w:rsidRPr="00013E3A">
              <w:t>Кабинет начальных классов</w:t>
            </w:r>
          </w:p>
          <w:p w:rsidR="006F509F" w:rsidRPr="00013E3A" w:rsidRDefault="006F509F" w:rsidP="006A567D">
            <w:pPr>
              <w:numPr>
                <w:ilvl w:val="0"/>
                <w:numId w:val="1"/>
              </w:numPr>
            </w:pPr>
            <w:r w:rsidRPr="00013E3A">
              <w:t>Физика</w:t>
            </w:r>
          </w:p>
          <w:p w:rsidR="006F509F" w:rsidRPr="00013E3A" w:rsidRDefault="006F509F" w:rsidP="006A567D">
            <w:pPr>
              <w:numPr>
                <w:ilvl w:val="0"/>
                <w:numId w:val="1"/>
              </w:numPr>
            </w:pPr>
            <w:r w:rsidRPr="00013E3A">
              <w:t>Спортивный зал</w:t>
            </w:r>
          </w:p>
          <w:p w:rsidR="002C2E3E" w:rsidRPr="00013E3A" w:rsidRDefault="002C2E3E" w:rsidP="006A567D">
            <w:pPr>
              <w:numPr>
                <w:ilvl w:val="0"/>
                <w:numId w:val="1"/>
              </w:numPr>
            </w:pPr>
            <w:r w:rsidRPr="00013E3A">
              <w:t>Компьютерный класс</w:t>
            </w:r>
          </w:p>
          <w:p w:rsidR="006F509F" w:rsidRPr="00013E3A" w:rsidRDefault="006F509F" w:rsidP="006A567D">
            <w:pPr>
              <w:numPr>
                <w:ilvl w:val="0"/>
                <w:numId w:val="1"/>
              </w:numPr>
            </w:pPr>
            <w:r w:rsidRPr="00013E3A">
              <w:t>Столярная мастерская</w:t>
            </w:r>
          </w:p>
          <w:p w:rsidR="006F509F" w:rsidRPr="00013E3A" w:rsidRDefault="006F509F" w:rsidP="006A567D">
            <w:pPr>
              <w:numPr>
                <w:ilvl w:val="0"/>
                <w:numId w:val="1"/>
              </w:numPr>
            </w:pPr>
            <w:r w:rsidRPr="00013E3A">
              <w:t>Кабинеты технологии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Default="002C2E3E" w:rsidP="006F509F">
            <w:r>
              <w:t>Статистика,</w:t>
            </w:r>
            <w:r w:rsidR="006F509F" w:rsidRPr="004D5AC0">
              <w:t xml:space="preserve"> экспертиза</w:t>
            </w:r>
          </w:p>
          <w:p w:rsidR="00B37C45" w:rsidRDefault="00B37C45" w:rsidP="006F509F"/>
          <w:p w:rsidR="00B37C45" w:rsidRPr="00B37C45" w:rsidRDefault="00B37C45" w:rsidP="006F509F">
            <w:pPr>
              <w:rPr>
                <w:color w:val="FF0000"/>
              </w:rPr>
            </w:pPr>
          </w:p>
        </w:tc>
      </w:tr>
      <w:tr w:rsidR="006F509F" w:rsidRPr="004D5A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>
            <w:pPr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013E3A" w:rsidRDefault="006F509F" w:rsidP="006F509F">
            <w:r w:rsidRPr="00013E3A">
              <w:t xml:space="preserve">Наличие спортивной площадки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B37C45" w:rsidRDefault="002C2E3E" w:rsidP="00275A5A">
            <w:pPr>
              <w:rPr>
                <w:color w:val="FF0000"/>
              </w:rPr>
            </w:pPr>
            <w:r w:rsidRPr="004D5AC0">
              <w:t>Э</w:t>
            </w:r>
            <w:r w:rsidR="006F509F" w:rsidRPr="004D5AC0">
              <w:t>кспертиза</w:t>
            </w:r>
            <w:r>
              <w:t xml:space="preserve"> </w:t>
            </w:r>
            <w:r w:rsidR="00B37C45">
              <w:t xml:space="preserve">  </w:t>
            </w:r>
          </w:p>
        </w:tc>
      </w:tr>
      <w:tr w:rsidR="006F509F" w:rsidRPr="004D5A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>
            <w:pPr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r w:rsidRPr="004D5AC0">
              <w:t>Наличие пожарной сигнализаций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B37C45" w:rsidRDefault="006F509F" w:rsidP="00013E3A">
            <w:pPr>
              <w:rPr>
                <w:color w:val="FF0000"/>
              </w:rPr>
            </w:pPr>
            <w:r w:rsidRPr="004D5AC0">
              <w:t xml:space="preserve"> </w:t>
            </w:r>
            <w:r w:rsidR="002D2432">
              <w:t>Акт  технического освидетельсвования</w:t>
            </w:r>
            <w:r w:rsidR="002C2E3E">
              <w:t xml:space="preserve"> </w:t>
            </w:r>
          </w:p>
        </w:tc>
      </w:tr>
      <w:tr w:rsidR="006F509F" w:rsidRPr="004D5A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>
            <w:pPr>
              <w:rPr>
                <w:b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9F" w:rsidRPr="004D5AC0" w:rsidRDefault="006F509F" w:rsidP="006F509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r w:rsidRPr="004D5AC0">
              <w:t>Наличие столовой, обеспеченность необходимым оборудованием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2C2E3E" w:rsidP="00B84CBF">
            <w:r>
              <w:t xml:space="preserve">Визуальное наблюдение, </w:t>
            </w:r>
            <w:r w:rsidR="006F509F" w:rsidRPr="004D5AC0">
              <w:t xml:space="preserve"> </w:t>
            </w:r>
            <w:r w:rsidR="00B84CBF">
              <w:t>справк</w:t>
            </w:r>
            <w:r w:rsidR="006F509F" w:rsidRPr="004D5AC0">
              <w:t>а</w:t>
            </w:r>
            <w:r w:rsidR="00B84CBF">
              <w:t xml:space="preserve">  об</w:t>
            </w:r>
            <w:r w:rsidR="00C65C93">
              <w:t xml:space="preserve"> </w:t>
            </w:r>
            <w:r w:rsidR="00B84CBF">
              <w:t>исправности оборудования</w:t>
            </w:r>
          </w:p>
        </w:tc>
      </w:tr>
      <w:tr w:rsidR="006F509F" w:rsidRPr="004D5A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Показатели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Критерии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Инструментарий</w:t>
            </w:r>
          </w:p>
        </w:tc>
      </w:tr>
      <w:tr w:rsidR="006F509F" w:rsidRPr="004D5AC0">
        <w:trPr>
          <w:trHeight w:val="5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</w:pPr>
            <w:r w:rsidRPr="004D5AC0">
              <w:t>4.</w:t>
            </w:r>
          </w:p>
          <w:p w:rsidR="006F509F" w:rsidRPr="004D5AC0" w:rsidRDefault="006F509F" w:rsidP="006F509F">
            <w:pPr>
              <w:rPr>
                <w:b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09F" w:rsidRDefault="006F509F" w:rsidP="006F509F">
            <w:r w:rsidRPr="004D5AC0">
              <w:t>Информационно-техническое обеспечение</w:t>
            </w:r>
          </w:p>
          <w:p w:rsidR="00B37C45" w:rsidRDefault="00B37C45" w:rsidP="006F509F"/>
          <w:p w:rsidR="00B37C45" w:rsidRPr="00B37C45" w:rsidRDefault="00B37C45" w:rsidP="006F509F">
            <w:pPr>
              <w:rPr>
                <w:color w:val="FF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r w:rsidRPr="004D5AC0">
              <w:t xml:space="preserve">Количество </w:t>
            </w:r>
            <w:r>
              <w:t>об</w:t>
            </w:r>
            <w:r w:rsidRPr="004D5AC0">
              <w:t>уча</w:t>
            </w:r>
            <w:r>
              <w:t>ю</w:t>
            </w:r>
            <w:r w:rsidRPr="004D5AC0">
              <w:t xml:space="preserve">щихся на 1 компьютер, занятых в учебном процессе </w:t>
            </w:r>
            <w:r>
              <w:t>– 13 чел.</w:t>
            </w:r>
            <w:r w:rsidRPr="004D5AC0">
              <w:t xml:space="preserve">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2C2E3E" w:rsidP="006F509F">
            <w:r>
              <w:t>Статистика</w:t>
            </w:r>
          </w:p>
        </w:tc>
      </w:tr>
      <w:tr w:rsidR="006F509F" w:rsidRPr="004D5AC0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09F" w:rsidRPr="004D5AC0" w:rsidRDefault="006F509F" w:rsidP="006F509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37477B" w:rsidP="006F509F">
            <w:r>
              <w:t xml:space="preserve">Доля </w:t>
            </w:r>
            <w:r w:rsidR="006F509F" w:rsidRPr="004D5AC0">
              <w:t>педагогов, владеющих ПК (%)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2C2E3E">
            <w:r w:rsidRPr="004D5AC0">
              <w:t>Статистика</w:t>
            </w:r>
          </w:p>
        </w:tc>
      </w:tr>
      <w:tr w:rsidR="006F509F" w:rsidRPr="004D5AC0">
        <w:trPr>
          <w:trHeight w:val="5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09F" w:rsidRPr="004D5AC0" w:rsidRDefault="006F509F" w:rsidP="006F509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37477B" w:rsidP="006F509F">
            <w:r>
              <w:t>Доля</w:t>
            </w:r>
            <w:r w:rsidR="006F509F" w:rsidRPr="004D5AC0">
              <w:t xml:space="preserve"> педагогов, эффективно применяющих ИКТ </w:t>
            </w:r>
            <w:r>
              <w:t>(</w:t>
            </w:r>
            <w:r w:rsidR="006F509F" w:rsidRPr="004D5AC0">
              <w:t>%</w:t>
            </w:r>
            <w:r>
              <w:t>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2C2E3E">
            <w:r w:rsidRPr="004D5AC0">
              <w:t>Статистика</w:t>
            </w:r>
          </w:p>
        </w:tc>
      </w:tr>
      <w:tr w:rsidR="006F509F" w:rsidRPr="004D5AC0">
        <w:trPr>
          <w:trHeight w:val="3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09F" w:rsidRPr="004D5AC0" w:rsidRDefault="006F509F" w:rsidP="006F509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r w:rsidRPr="004D5AC0">
              <w:t xml:space="preserve">Наличие локальной сети в учебном кабинете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2C2E3E">
            <w:r w:rsidRPr="004D5AC0">
              <w:t>Статистика</w:t>
            </w:r>
          </w:p>
        </w:tc>
      </w:tr>
      <w:tr w:rsidR="006F509F" w:rsidRPr="004D5AC0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09F" w:rsidRPr="004D5AC0" w:rsidRDefault="006F509F" w:rsidP="006F509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37477B" w:rsidP="006F509F">
            <w:r>
              <w:t xml:space="preserve">Доля </w:t>
            </w:r>
            <w:r w:rsidR="006F509F" w:rsidRPr="004D5AC0">
              <w:t xml:space="preserve"> педагогов, прошедших обучение по новым информационным технологиям</w:t>
            </w:r>
            <w:r>
              <w:t xml:space="preserve"> (</w:t>
            </w:r>
            <w:r w:rsidR="006F509F">
              <w:t>%)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2C2E3E">
            <w:r w:rsidRPr="004D5AC0">
              <w:t>Диагностика, анкетирование</w:t>
            </w:r>
          </w:p>
        </w:tc>
      </w:tr>
      <w:tr w:rsidR="006F509F" w:rsidRPr="004D5AC0" w:rsidTr="002C2E3E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09F" w:rsidRPr="004D5AC0" w:rsidRDefault="006F509F" w:rsidP="006F509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r w:rsidRPr="004D5AC0">
              <w:t>Наличие электронного ящика ОУ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r w:rsidRPr="004D5AC0">
              <w:t>Визуальное изучение</w:t>
            </w:r>
          </w:p>
        </w:tc>
      </w:tr>
      <w:tr w:rsidR="002C2E3E" w:rsidRPr="004D5AC0">
        <w:trPr>
          <w:trHeight w:val="26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3E" w:rsidRPr="004D5AC0" w:rsidRDefault="002C2E3E" w:rsidP="006F509F">
            <w:pPr>
              <w:jc w:val="center"/>
            </w:pPr>
          </w:p>
        </w:tc>
        <w:tc>
          <w:tcPr>
            <w:tcW w:w="3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3E" w:rsidRPr="004D5AC0" w:rsidRDefault="002C2E3E" w:rsidP="006F509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3E" w:rsidRPr="002C2E3E" w:rsidRDefault="002C2E3E" w:rsidP="006F509F">
            <w:pPr>
              <w:rPr>
                <w:highlight w:val="yellow"/>
              </w:rPr>
            </w:pPr>
            <w:r w:rsidRPr="00275A5A">
              <w:t>Наличие сайта школы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3E" w:rsidRPr="002C2E3E" w:rsidRDefault="004A1C91" w:rsidP="006F509F">
            <w:pPr>
              <w:rPr>
                <w:highlight w:val="yellow"/>
              </w:rPr>
            </w:pPr>
            <w:r>
              <w:t>Визуальное наблюдение</w:t>
            </w:r>
          </w:p>
        </w:tc>
      </w:tr>
    </w:tbl>
    <w:p w:rsidR="006F509F" w:rsidRPr="004D5AC0" w:rsidRDefault="006F509F" w:rsidP="006F509F">
      <w:pPr>
        <w:sectPr w:rsidR="006F509F" w:rsidRPr="004D5AC0">
          <w:pgSz w:w="16838" w:h="11906" w:orient="landscape"/>
          <w:pgMar w:top="899" w:right="1134" w:bottom="851" w:left="1134" w:header="709" w:footer="709" w:gutter="0"/>
          <w:cols w:space="720"/>
        </w:sectPr>
      </w:pPr>
    </w:p>
    <w:p w:rsidR="006F509F" w:rsidRDefault="006F509F" w:rsidP="006F509F"/>
    <w:p w:rsidR="006F509F" w:rsidRPr="004D5AC0" w:rsidRDefault="006F509F" w:rsidP="006F509F">
      <w:pPr>
        <w:sectPr w:rsidR="006F509F" w:rsidRPr="004D5AC0">
          <w:pgSz w:w="16838" w:h="11906" w:orient="landscape"/>
          <w:pgMar w:top="899" w:right="1134" w:bottom="851" w:left="1134" w:header="709" w:footer="709" w:gutter="0"/>
          <w:cols w:space="720"/>
        </w:sectPr>
      </w:pPr>
    </w:p>
    <w:p w:rsidR="006F509F" w:rsidRPr="004D5AC0" w:rsidRDefault="006F509F" w:rsidP="006F509F">
      <w:r w:rsidRPr="004D5AC0">
        <w:rPr>
          <w:b/>
          <w:i/>
        </w:rPr>
        <w:lastRenderedPageBreak/>
        <w:t xml:space="preserve">Параметр      2.       Содержание образовательного процесса </w:t>
      </w:r>
      <w:r w:rsidR="00B37C45">
        <w:rPr>
          <w:b/>
          <w:i/>
        </w:rPr>
        <w:t xml:space="preserve"> </w:t>
      </w:r>
    </w:p>
    <w:tbl>
      <w:tblPr>
        <w:tblW w:w="14516" w:type="dxa"/>
        <w:tblLayout w:type="fixed"/>
        <w:tblLook w:val="01E0"/>
      </w:tblPr>
      <w:tblGrid>
        <w:gridCol w:w="787"/>
        <w:gridCol w:w="1731"/>
        <w:gridCol w:w="10064"/>
        <w:gridCol w:w="1934"/>
      </w:tblGrid>
      <w:tr w:rsidR="006F509F" w:rsidRPr="004D5AC0">
        <w:trPr>
          <w:trHeight w:val="26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№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Показатели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Критерии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9F" w:rsidRPr="004D5AC0" w:rsidRDefault="006F509F" w:rsidP="006F509F">
            <w:pPr>
              <w:jc w:val="center"/>
              <w:rPr>
                <w:b/>
              </w:rPr>
            </w:pPr>
            <w:r w:rsidRPr="004D5AC0">
              <w:rPr>
                <w:b/>
              </w:rPr>
              <w:t>Инструментарий</w:t>
            </w:r>
          </w:p>
        </w:tc>
      </w:tr>
      <w:tr w:rsidR="00E53E5C" w:rsidRPr="004D5AC0" w:rsidTr="00FF2E28">
        <w:trPr>
          <w:trHeight w:val="361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5C" w:rsidRPr="004D5AC0" w:rsidRDefault="00E53E5C" w:rsidP="006F509F">
            <w:pPr>
              <w:jc w:val="center"/>
            </w:pPr>
            <w:r w:rsidRPr="004D5AC0">
              <w:t>1.</w:t>
            </w:r>
          </w:p>
          <w:p w:rsidR="00E53E5C" w:rsidRPr="004D5AC0" w:rsidRDefault="00E53E5C" w:rsidP="006F509F">
            <w:pPr>
              <w:jc w:val="center"/>
            </w:pPr>
          </w:p>
          <w:p w:rsidR="00E53E5C" w:rsidRPr="004D5AC0" w:rsidRDefault="00E53E5C" w:rsidP="006F509F">
            <w:pPr>
              <w:rPr>
                <w:b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5C" w:rsidRPr="004D5AC0" w:rsidRDefault="00E53E5C" w:rsidP="006F509F">
            <w:r w:rsidRPr="004D5AC0">
              <w:t>Реализуемые образователь</w:t>
            </w:r>
            <w:r>
              <w:t>-</w:t>
            </w:r>
            <w:r w:rsidRPr="004D5AC0">
              <w:t>ные программы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5C" w:rsidRPr="004D5AC0" w:rsidRDefault="00E53E5C" w:rsidP="006F238B">
            <w:r w:rsidRPr="004D5AC0">
              <w:t>-</w:t>
            </w:r>
            <w:r>
              <w:t xml:space="preserve"> основная</w:t>
            </w:r>
            <w:r w:rsidRPr="004D5AC0">
              <w:t xml:space="preserve"> </w:t>
            </w:r>
            <w:r>
              <w:t>образовательная программа начального общего образования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5C" w:rsidRPr="004D5AC0" w:rsidRDefault="00E53E5C" w:rsidP="006F509F">
            <w:r w:rsidRPr="004D5AC0">
              <w:t>Анализ</w:t>
            </w:r>
            <w:r>
              <w:t>, самообследование</w:t>
            </w:r>
          </w:p>
          <w:p w:rsidR="00E53E5C" w:rsidRPr="004D5AC0" w:rsidRDefault="00E53E5C" w:rsidP="00FF2E28"/>
        </w:tc>
      </w:tr>
      <w:tr w:rsidR="00E53E5C" w:rsidRPr="004D5AC0" w:rsidTr="00FF2E28">
        <w:trPr>
          <w:trHeight w:val="281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5C" w:rsidRPr="004D5AC0" w:rsidRDefault="00E53E5C" w:rsidP="006F509F">
            <w:pPr>
              <w:rPr>
                <w:b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5C" w:rsidRPr="004D5AC0" w:rsidRDefault="00E53E5C" w:rsidP="006F509F"/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5C" w:rsidRPr="004D5AC0" w:rsidRDefault="00E53E5C" w:rsidP="006F238B">
            <w:r w:rsidRPr="004D5AC0">
              <w:t>-</w:t>
            </w:r>
            <w:r>
              <w:t xml:space="preserve"> основная</w:t>
            </w:r>
            <w:r w:rsidRPr="004D5AC0">
              <w:t xml:space="preserve"> </w:t>
            </w:r>
            <w:r>
              <w:t>образовательная программа основного общего образования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E5C" w:rsidRPr="004D5AC0" w:rsidRDefault="00E53E5C" w:rsidP="00FF2E28"/>
        </w:tc>
      </w:tr>
      <w:tr w:rsidR="00E53E5C" w:rsidRPr="004D5AC0" w:rsidTr="00FF2E28">
        <w:trPr>
          <w:trHeight w:val="191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5C" w:rsidRPr="004D5AC0" w:rsidRDefault="00E53E5C" w:rsidP="006F509F">
            <w:pPr>
              <w:rPr>
                <w:b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5C" w:rsidRPr="004D5AC0" w:rsidRDefault="00E53E5C" w:rsidP="006F509F"/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5C" w:rsidRPr="004D5AC0" w:rsidRDefault="00E53E5C" w:rsidP="006F238B">
            <w:r w:rsidRPr="004D5AC0">
              <w:t>-</w:t>
            </w:r>
            <w:r>
              <w:t xml:space="preserve"> основная</w:t>
            </w:r>
            <w:r w:rsidRPr="004D5AC0">
              <w:t xml:space="preserve"> </w:t>
            </w:r>
            <w:r>
              <w:t>образовательная программа среднего общего образования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E5C" w:rsidRDefault="00E53E5C" w:rsidP="00FF2E28"/>
        </w:tc>
      </w:tr>
      <w:tr w:rsidR="00E53E5C" w:rsidRPr="004D5AC0" w:rsidTr="00FF2E28">
        <w:trPr>
          <w:trHeight w:val="191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5C" w:rsidRPr="004D5AC0" w:rsidRDefault="00E53E5C" w:rsidP="006F509F">
            <w:pPr>
              <w:rPr>
                <w:b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E5C" w:rsidRPr="004D5AC0" w:rsidRDefault="00E53E5C" w:rsidP="006F509F"/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5C" w:rsidRPr="004D5AC0" w:rsidRDefault="00E53E5C" w:rsidP="006F509F">
            <w:r w:rsidRPr="004D5AC0">
              <w:t>-</w:t>
            </w:r>
            <w:r>
              <w:t xml:space="preserve"> </w:t>
            </w:r>
            <w:r w:rsidRPr="004D5AC0">
              <w:t>дополнительные программы (наличие)</w:t>
            </w:r>
            <w:r>
              <w:t xml:space="preserve"> 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5C" w:rsidRDefault="00E53E5C"/>
        </w:tc>
      </w:tr>
      <w:tr w:rsidR="006F238B" w:rsidRPr="004D5AC0" w:rsidTr="006F238B">
        <w:trPr>
          <w:trHeight w:val="62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38B" w:rsidRPr="00DB7970" w:rsidRDefault="006F238B" w:rsidP="006F509F">
            <w:pPr>
              <w:jc w:val="center"/>
            </w:pPr>
            <w:r w:rsidRPr="00DB7970">
              <w:t>2.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38B" w:rsidRPr="004D5AC0" w:rsidRDefault="006F238B" w:rsidP="006F509F">
            <w:r w:rsidRPr="004D5AC0">
              <w:t>Учебный план ОУ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8B" w:rsidRPr="004D5AC0" w:rsidRDefault="006F238B" w:rsidP="006F238B">
            <w:r>
              <w:t>Выполнения Р</w:t>
            </w:r>
            <w:r w:rsidRPr="004D5AC0">
              <w:t>УП за 3 последние годы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8B" w:rsidRPr="004D5AC0" w:rsidRDefault="00162A3B" w:rsidP="006F509F">
            <w:r>
              <w:t>Статистика, выводы</w:t>
            </w:r>
          </w:p>
        </w:tc>
      </w:tr>
    </w:tbl>
    <w:p w:rsidR="006F238B" w:rsidRDefault="006F238B" w:rsidP="006F509F">
      <w:pPr>
        <w:rPr>
          <w:b/>
        </w:rPr>
      </w:pPr>
    </w:p>
    <w:p w:rsidR="00B41F7F" w:rsidRDefault="00B41F7F" w:rsidP="006F509F">
      <w:pPr>
        <w:rPr>
          <w:b/>
        </w:rPr>
      </w:pPr>
    </w:p>
    <w:p w:rsidR="006F509F" w:rsidRPr="00B37C45" w:rsidRDefault="006F509F" w:rsidP="006F509F">
      <w:pPr>
        <w:rPr>
          <w:b/>
          <w:i/>
          <w:color w:val="FF0000"/>
        </w:rPr>
      </w:pPr>
      <w:r w:rsidRPr="00CF10DB">
        <w:rPr>
          <w:b/>
          <w:i/>
        </w:rPr>
        <w:t>Параметр 3. Результаты образовательного процесса.</w:t>
      </w:r>
      <w:r w:rsidR="00D476D6">
        <w:rPr>
          <w:b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2764"/>
        <w:gridCol w:w="1473"/>
      </w:tblGrid>
      <w:tr w:rsidR="006F509F" w:rsidRPr="004D5AC0" w:rsidTr="00B37C45">
        <w:trPr>
          <w:trHeight w:val="270"/>
        </w:trPr>
        <w:tc>
          <w:tcPr>
            <w:tcW w:w="560" w:type="dxa"/>
          </w:tcPr>
          <w:p w:rsidR="006F509F" w:rsidRDefault="006F509F" w:rsidP="006F509F">
            <w:pPr>
              <w:jc w:val="center"/>
              <w:rPr>
                <w:b/>
              </w:rPr>
            </w:pPr>
            <w:r w:rsidRPr="0031213F">
              <w:rPr>
                <w:b/>
              </w:rPr>
              <w:t>№</w:t>
            </w:r>
          </w:p>
          <w:p w:rsidR="006F509F" w:rsidRPr="0031213F" w:rsidRDefault="006F509F" w:rsidP="006F509F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2350" w:type="dxa"/>
          </w:tcPr>
          <w:p w:rsidR="006F509F" w:rsidRPr="0031213F" w:rsidRDefault="006F509F" w:rsidP="006F509F">
            <w:pPr>
              <w:jc w:val="center"/>
              <w:rPr>
                <w:b/>
              </w:rPr>
            </w:pPr>
            <w:r w:rsidRPr="0031213F">
              <w:rPr>
                <w:b/>
              </w:rPr>
              <w:t>Показатели</w:t>
            </w:r>
          </w:p>
        </w:tc>
        <w:tc>
          <w:tcPr>
            <w:tcW w:w="1876" w:type="dxa"/>
          </w:tcPr>
          <w:p w:rsidR="006F509F" w:rsidRPr="0031213F" w:rsidRDefault="006F509F" w:rsidP="006F509F">
            <w:pPr>
              <w:jc w:val="center"/>
              <w:rPr>
                <w:b/>
              </w:rPr>
            </w:pPr>
            <w:r w:rsidRPr="0031213F">
              <w:rPr>
                <w:b/>
              </w:rPr>
              <w:t>Критерии оценивания</w:t>
            </w:r>
          </w:p>
        </w:tc>
      </w:tr>
      <w:tr w:rsidR="006F509F" w:rsidRPr="004D5AC0" w:rsidTr="00B37C45">
        <w:trPr>
          <w:trHeight w:val="270"/>
        </w:trPr>
        <w:tc>
          <w:tcPr>
            <w:tcW w:w="560" w:type="dxa"/>
          </w:tcPr>
          <w:p w:rsidR="006F509F" w:rsidRPr="004D5AC0" w:rsidRDefault="006F509F" w:rsidP="006F509F">
            <w:pPr>
              <w:jc w:val="center"/>
            </w:pPr>
            <w:r w:rsidRPr="004D5AC0">
              <w:t>1.</w:t>
            </w:r>
          </w:p>
        </w:tc>
        <w:tc>
          <w:tcPr>
            <w:tcW w:w="12350" w:type="dxa"/>
          </w:tcPr>
          <w:p w:rsidR="00E077D3" w:rsidRDefault="006F509F" w:rsidP="006F509F">
            <w:pPr>
              <w:rPr>
                <w:b/>
              </w:rPr>
            </w:pPr>
            <w:r w:rsidRPr="00E00FD0">
              <w:rPr>
                <w:b/>
              </w:rPr>
              <w:t>Учебные достижения</w:t>
            </w:r>
            <w:r w:rsidR="00E077D3">
              <w:rPr>
                <w:b/>
              </w:rPr>
              <w:t xml:space="preserve">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14"/>
              <w:gridCol w:w="1515"/>
              <w:gridCol w:w="1527"/>
              <w:gridCol w:w="1515"/>
              <w:gridCol w:w="1527"/>
              <w:gridCol w:w="1515"/>
              <w:gridCol w:w="1515"/>
              <w:gridCol w:w="1515"/>
            </w:tblGrid>
            <w:tr w:rsidR="00FA7D74" w:rsidRPr="00CE0D23" w:rsidTr="00CE0D23">
              <w:tc>
                <w:tcPr>
                  <w:tcW w:w="1514" w:type="dxa"/>
                </w:tcPr>
                <w:p w:rsidR="00FA7D74" w:rsidRPr="00CE0D23" w:rsidRDefault="00FA7D74" w:rsidP="006F509F">
                  <w:pPr>
                    <w:rPr>
                      <w:b/>
                    </w:rPr>
                  </w:pPr>
                  <w:r w:rsidRPr="00CE0D23">
                    <w:rPr>
                      <w:b/>
                    </w:rPr>
                    <w:t>класс</w:t>
                  </w:r>
                </w:p>
              </w:tc>
              <w:tc>
                <w:tcPr>
                  <w:tcW w:w="1515" w:type="dxa"/>
                </w:tcPr>
                <w:p w:rsidR="00FA7D74" w:rsidRPr="00CE0D23" w:rsidRDefault="00FA7D74" w:rsidP="006F509F">
                  <w:pPr>
                    <w:rPr>
                      <w:b/>
                    </w:rPr>
                  </w:pPr>
                  <w:r w:rsidRPr="00CE0D23">
                    <w:rPr>
                      <w:b/>
                    </w:rPr>
                    <w:t>Кол-во учащихся по четвертям</w:t>
                  </w:r>
                </w:p>
              </w:tc>
              <w:tc>
                <w:tcPr>
                  <w:tcW w:w="1515" w:type="dxa"/>
                </w:tcPr>
                <w:p w:rsidR="00FA7D74" w:rsidRPr="00CE0D23" w:rsidRDefault="00FA7D74" w:rsidP="006F509F">
                  <w:pPr>
                    <w:rPr>
                      <w:b/>
                    </w:rPr>
                  </w:pPr>
                  <w:r w:rsidRPr="00CE0D23">
                    <w:rPr>
                      <w:b/>
                    </w:rPr>
                    <w:t>Количество отличников по четвертям</w:t>
                  </w:r>
                </w:p>
              </w:tc>
              <w:tc>
                <w:tcPr>
                  <w:tcW w:w="1515" w:type="dxa"/>
                </w:tcPr>
                <w:p w:rsidR="00FA7D74" w:rsidRPr="00CE0D23" w:rsidRDefault="00FA7D74" w:rsidP="006F509F">
                  <w:pPr>
                    <w:rPr>
                      <w:b/>
                    </w:rPr>
                  </w:pPr>
                  <w:r w:rsidRPr="00CE0D23">
                    <w:rPr>
                      <w:b/>
                    </w:rPr>
                    <w:t>Количество ударников по четвертям</w:t>
                  </w:r>
                </w:p>
              </w:tc>
              <w:tc>
                <w:tcPr>
                  <w:tcW w:w="1515" w:type="dxa"/>
                </w:tcPr>
                <w:p w:rsidR="00FA7D74" w:rsidRPr="00CE0D23" w:rsidRDefault="00FA7D74" w:rsidP="006F509F">
                  <w:pPr>
                    <w:rPr>
                      <w:b/>
                    </w:rPr>
                  </w:pPr>
                  <w:r w:rsidRPr="00CE0D23">
                    <w:rPr>
                      <w:b/>
                    </w:rPr>
                    <w:t>Количество ударников и отличников</w:t>
                  </w:r>
                </w:p>
              </w:tc>
              <w:tc>
                <w:tcPr>
                  <w:tcW w:w="1515" w:type="dxa"/>
                </w:tcPr>
                <w:p w:rsidR="00FA7D74" w:rsidRPr="00CE0D23" w:rsidRDefault="00FA7D74" w:rsidP="00FA7D74">
                  <w:pPr>
                    <w:rPr>
                      <w:b/>
                    </w:rPr>
                  </w:pPr>
                  <w:r w:rsidRPr="00CE0D23">
                    <w:rPr>
                      <w:b/>
                    </w:rPr>
                    <w:t xml:space="preserve">Качество </w:t>
                  </w:r>
                </w:p>
                <w:p w:rsidR="00FA7D74" w:rsidRPr="00CE0D23" w:rsidRDefault="00FA7D74" w:rsidP="00FA7D74">
                  <w:pPr>
                    <w:rPr>
                      <w:b/>
                    </w:rPr>
                  </w:pPr>
                  <w:r w:rsidRPr="00CE0D23">
                    <w:rPr>
                      <w:b/>
                    </w:rPr>
                    <w:t>(%)</w:t>
                  </w:r>
                </w:p>
              </w:tc>
              <w:tc>
                <w:tcPr>
                  <w:tcW w:w="1515" w:type="dxa"/>
                </w:tcPr>
                <w:p w:rsidR="00FA7D74" w:rsidRPr="00CE0D23" w:rsidRDefault="00FA7D74" w:rsidP="00CE0D23">
                  <w:pPr>
                    <w:jc w:val="center"/>
                    <w:rPr>
                      <w:b/>
                    </w:rPr>
                  </w:pPr>
                  <w:r w:rsidRPr="00CE0D23">
                    <w:rPr>
                      <w:b/>
                    </w:rPr>
                    <w:t>Количество учащихся с одной «3»</w:t>
                  </w:r>
                </w:p>
              </w:tc>
              <w:tc>
                <w:tcPr>
                  <w:tcW w:w="1515" w:type="dxa"/>
                </w:tcPr>
                <w:p w:rsidR="00FA7D74" w:rsidRPr="00CE0D23" w:rsidRDefault="00FA7D74" w:rsidP="006F509F">
                  <w:pPr>
                    <w:rPr>
                      <w:b/>
                    </w:rPr>
                  </w:pPr>
                  <w:r w:rsidRPr="00CE0D23">
                    <w:rPr>
                      <w:b/>
                    </w:rPr>
                    <w:t>Доля</w:t>
                  </w:r>
                </w:p>
                <w:p w:rsidR="00FA7D74" w:rsidRPr="00CE0D23" w:rsidRDefault="00FA7D74" w:rsidP="006F509F">
                  <w:pPr>
                    <w:rPr>
                      <w:b/>
                    </w:rPr>
                  </w:pPr>
                  <w:r w:rsidRPr="00CE0D23">
                    <w:rPr>
                      <w:b/>
                    </w:rPr>
                    <w:t>учащихся с одной «3» (%)</w:t>
                  </w:r>
                </w:p>
              </w:tc>
            </w:tr>
          </w:tbl>
          <w:p w:rsidR="00E077D3" w:rsidRDefault="00E077D3" w:rsidP="006F509F">
            <w:pPr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19"/>
              <w:gridCol w:w="2020"/>
              <w:gridCol w:w="2020"/>
              <w:gridCol w:w="2020"/>
              <w:gridCol w:w="2020"/>
              <w:gridCol w:w="2020"/>
            </w:tblGrid>
            <w:tr w:rsidR="00E077D3" w:rsidRPr="00CE0D23" w:rsidTr="00CE0D23">
              <w:tc>
                <w:tcPr>
                  <w:tcW w:w="2019" w:type="dxa"/>
                  <w:vMerge w:val="restart"/>
                </w:tcPr>
                <w:p w:rsidR="00E077D3" w:rsidRPr="00CE0D23" w:rsidRDefault="00E077D3" w:rsidP="006F509F">
                  <w:pPr>
                    <w:rPr>
                      <w:b/>
                    </w:rPr>
                  </w:pPr>
                  <w:r w:rsidRPr="00CE0D23">
                    <w:rPr>
                      <w:b/>
                    </w:rPr>
                    <w:t>Ф.И. отличников</w:t>
                  </w:r>
                </w:p>
              </w:tc>
              <w:tc>
                <w:tcPr>
                  <w:tcW w:w="10100" w:type="dxa"/>
                  <w:gridSpan w:val="5"/>
                </w:tcPr>
                <w:p w:rsidR="00E077D3" w:rsidRPr="00CE0D23" w:rsidRDefault="00E077D3" w:rsidP="00CE0D23">
                  <w:pPr>
                    <w:jc w:val="center"/>
                    <w:rPr>
                      <w:b/>
                    </w:rPr>
                  </w:pPr>
                  <w:r w:rsidRPr="00CE0D23">
                    <w:rPr>
                      <w:b/>
                    </w:rPr>
                    <w:t>Учебный год</w:t>
                  </w:r>
                </w:p>
              </w:tc>
            </w:tr>
            <w:tr w:rsidR="00E077D3" w:rsidRPr="00CE0D23" w:rsidTr="00CE0D23">
              <w:tc>
                <w:tcPr>
                  <w:tcW w:w="2019" w:type="dxa"/>
                  <w:vMerge/>
                </w:tcPr>
                <w:p w:rsidR="00E077D3" w:rsidRPr="00CE0D23" w:rsidRDefault="00E077D3" w:rsidP="006F509F">
                  <w:pPr>
                    <w:rPr>
                      <w:b/>
                    </w:rPr>
                  </w:pPr>
                </w:p>
              </w:tc>
              <w:tc>
                <w:tcPr>
                  <w:tcW w:w="2020" w:type="dxa"/>
                </w:tcPr>
                <w:p w:rsidR="00E077D3" w:rsidRPr="00CE0D23" w:rsidRDefault="00E077D3" w:rsidP="006F509F">
                  <w:pPr>
                    <w:rPr>
                      <w:b/>
                    </w:rPr>
                  </w:pPr>
                  <w:r w:rsidRPr="00CE0D23">
                    <w:rPr>
                      <w:b/>
                    </w:rPr>
                    <w:t>1 четверть</w:t>
                  </w:r>
                </w:p>
              </w:tc>
              <w:tc>
                <w:tcPr>
                  <w:tcW w:w="2020" w:type="dxa"/>
                </w:tcPr>
                <w:p w:rsidR="00E077D3" w:rsidRPr="00CE0D23" w:rsidRDefault="00E077D3" w:rsidP="006F509F">
                  <w:pPr>
                    <w:rPr>
                      <w:b/>
                    </w:rPr>
                  </w:pPr>
                  <w:r w:rsidRPr="00CE0D23">
                    <w:rPr>
                      <w:b/>
                    </w:rPr>
                    <w:t>2 четверть</w:t>
                  </w:r>
                </w:p>
              </w:tc>
              <w:tc>
                <w:tcPr>
                  <w:tcW w:w="2020" w:type="dxa"/>
                </w:tcPr>
                <w:p w:rsidR="00E077D3" w:rsidRPr="00CE0D23" w:rsidRDefault="00E077D3" w:rsidP="006F509F">
                  <w:pPr>
                    <w:rPr>
                      <w:b/>
                    </w:rPr>
                  </w:pPr>
                  <w:r w:rsidRPr="00CE0D23">
                    <w:rPr>
                      <w:b/>
                    </w:rPr>
                    <w:t>3 четверть</w:t>
                  </w:r>
                </w:p>
              </w:tc>
              <w:tc>
                <w:tcPr>
                  <w:tcW w:w="2020" w:type="dxa"/>
                </w:tcPr>
                <w:p w:rsidR="00E077D3" w:rsidRPr="00CE0D23" w:rsidRDefault="00E077D3" w:rsidP="006F509F">
                  <w:pPr>
                    <w:rPr>
                      <w:b/>
                    </w:rPr>
                  </w:pPr>
                  <w:r w:rsidRPr="00CE0D23">
                    <w:rPr>
                      <w:b/>
                    </w:rPr>
                    <w:t>4 четверть</w:t>
                  </w:r>
                </w:p>
              </w:tc>
              <w:tc>
                <w:tcPr>
                  <w:tcW w:w="2020" w:type="dxa"/>
                </w:tcPr>
                <w:p w:rsidR="00E077D3" w:rsidRPr="00CE0D23" w:rsidRDefault="00E077D3" w:rsidP="006F509F">
                  <w:pPr>
                    <w:rPr>
                      <w:b/>
                    </w:rPr>
                  </w:pPr>
                  <w:r w:rsidRPr="00CE0D23">
                    <w:rPr>
                      <w:b/>
                    </w:rPr>
                    <w:t>год</w:t>
                  </w:r>
                </w:p>
              </w:tc>
            </w:tr>
          </w:tbl>
          <w:p w:rsidR="00E077D3" w:rsidRDefault="00E077D3" w:rsidP="006F509F">
            <w:pPr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19"/>
              <w:gridCol w:w="2020"/>
              <w:gridCol w:w="2020"/>
              <w:gridCol w:w="2020"/>
              <w:gridCol w:w="2020"/>
              <w:gridCol w:w="2020"/>
            </w:tblGrid>
            <w:tr w:rsidR="00E077D3" w:rsidRPr="00E077D3" w:rsidTr="00E077D3">
              <w:tc>
                <w:tcPr>
                  <w:tcW w:w="2019" w:type="dxa"/>
                  <w:vMerge w:val="restart"/>
                </w:tcPr>
                <w:p w:rsidR="00E077D3" w:rsidRPr="00E077D3" w:rsidRDefault="00E077D3" w:rsidP="00E077D3">
                  <w:pPr>
                    <w:rPr>
                      <w:b/>
                    </w:rPr>
                  </w:pPr>
                  <w:r w:rsidRPr="00E077D3">
                    <w:rPr>
                      <w:b/>
                    </w:rPr>
                    <w:t xml:space="preserve">Ф.И. </w:t>
                  </w:r>
                  <w:r>
                    <w:rPr>
                      <w:b/>
                    </w:rPr>
                    <w:t>ударников</w:t>
                  </w:r>
                </w:p>
              </w:tc>
              <w:tc>
                <w:tcPr>
                  <w:tcW w:w="10100" w:type="dxa"/>
                  <w:gridSpan w:val="5"/>
                </w:tcPr>
                <w:p w:rsidR="00E077D3" w:rsidRPr="00E077D3" w:rsidRDefault="00E077D3" w:rsidP="00E077D3">
                  <w:pPr>
                    <w:jc w:val="center"/>
                    <w:rPr>
                      <w:b/>
                    </w:rPr>
                  </w:pPr>
                  <w:r w:rsidRPr="00E077D3">
                    <w:rPr>
                      <w:b/>
                    </w:rPr>
                    <w:t>Учебный год</w:t>
                  </w:r>
                </w:p>
              </w:tc>
            </w:tr>
            <w:tr w:rsidR="00E077D3" w:rsidRPr="00E077D3" w:rsidTr="00E077D3">
              <w:tc>
                <w:tcPr>
                  <w:tcW w:w="2019" w:type="dxa"/>
                  <w:vMerge/>
                </w:tcPr>
                <w:p w:rsidR="00E077D3" w:rsidRPr="00E077D3" w:rsidRDefault="00E077D3" w:rsidP="00CE0D23">
                  <w:pPr>
                    <w:rPr>
                      <w:b/>
                    </w:rPr>
                  </w:pPr>
                </w:p>
              </w:tc>
              <w:tc>
                <w:tcPr>
                  <w:tcW w:w="2020" w:type="dxa"/>
                </w:tcPr>
                <w:p w:rsidR="00E077D3" w:rsidRPr="00E077D3" w:rsidRDefault="00E077D3" w:rsidP="00CE0D23">
                  <w:pPr>
                    <w:rPr>
                      <w:b/>
                    </w:rPr>
                  </w:pPr>
                  <w:r w:rsidRPr="00E077D3">
                    <w:rPr>
                      <w:b/>
                    </w:rPr>
                    <w:t>1 четверть</w:t>
                  </w:r>
                </w:p>
              </w:tc>
              <w:tc>
                <w:tcPr>
                  <w:tcW w:w="2020" w:type="dxa"/>
                </w:tcPr>
                <w:p w:rsidR="00E077D3" w:rsidRPr="00E077D3" w:rsidRDefault="00E077D3" w:rsidP="00CE0D23">
                  <w:pPr>
                    <w:rPr>
                      <w:b/>
                    </w:rPr>
                  </w:pPr>
                  <w:r w:rsidRPr="00E077D3">
                    <w:rPr>
                      <w:b/>
                    </w:rPr>
                    <w:t>2 четверть</w:t>
                  </w:r>
                </w:p>
              </w:tc>
              <w:tc>
                <w:tcPr>
                  <w:tcW w:w="2020" w:type="dxa"/>
                </w:tcPr>
                <w:p w:rsidR="00E077D3" w:rsidRPr="00E077D3" w:rsidRDefault="00E077D3" w:rsidP="00CE0D23">
                  <w:pPr>
                    <w:rPr>
                      <w:b/>
                    </w:rPr>
                  </w:pPr>
                  <w:r w:rsidRPr="00E077D3">
                    <w:rPr>
                      <w:b/>
                    </w:rPr>
                    <w:t>3 четверть</w:t>
                  </w:r>
                </w:p>
              </w:tc>
              <w:tc>
                <w:tcPr>
                  <w:tcW w:w="2020" w:type="dxa"/>
                </w:tcPr>
                <w:p w:rsidR="00E077D3" w:rsidRPr="00E077D3" w:rsidRDefault="00E077D3" w:rsidP="00CE0D23">
                  <w:pPr>
                    <w:rPr>
                      <w:b/>
                    </w:rPr>
                  </w:pPr>
                  <w:r w:rsidRPr="00E077D3">
                    <w:rPr>
                      <w:b/>
                    </w:rPr>
                    <w:t>4 четверть</w:t>
                  </w:r>
                </w:p>
              </w:tc>
              <w:tc>
                <w:tcPr>
                  <w:tcW w:w="2020" w:type="dxa"/>
                </w:tcPr>
                <w:p w:rsidR="00E077D3" w:rsidRPr="00E077D3" w:rsidRDefault="00E077D3" w:rsidP="00CE0D23">
                  <w:pPr>
                    <w:rPr>
                      <w:b/>
                    </w:rPr>
                  </w:pPr>
                  <w:r w:rsidRPr="00E077D3">
                    <w:rPr>
                      <w:b/>
                    </w:rPr>
                    <w:t>год</w:t>
                  </w:r>
                </w:p>
              </w:tc>
            </w:tr>
          </w:tbl>
          <w:p w:rsidR="006F509F" w:rsidRDefault="006F509F" w:rsidP="006F509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19"/>
              <w:gridCol w:w="2020"/>
              <w:gridCol w:w="2020"/>
              <w:gridCol w:w="2020"/>
              <w:gridCol w:w="2020"/>
              <w:gridCol w:w="2020"/>
            </w:tblGrid>
            <w:tr w:rsidR="001C4DFD" w:rsidRPr="00E077D3" w:rsidTr="00672E7B">
              <w:tc>
                <w:tcPr>
                  <w:tcW w:w="2019" w:type="dxa"/>
                  <w:vMerge w:val="restart"/>
                </w:tcPr>
                <w:p w:rsidR="001C4DFD" w:rsidRPr="00E077D3" w:rsidRDefault="001C4DFD" w:rsidP="00672E7B">
                  <w:pPr>
                    <w:rPr>
                      <w:b/>
                    </w:rPr>
                  </w:pPr>
                  <w:r w:rsidRPr="00E077D3">
                    <w:rPr>
                      <w:b/>
                    </w:rPr>
                    <w:t xml:space="preserve">Ф.И. </w:t>
                  </w:r>
                  <w:r>
                    <w:rPr>
                      <w:b/>
                    </w:rPr>
                    <w:t>учащихся с одной «3»</w:t>
                  </w:r>
                </w:p>
              </w:tc>
              <w:tc>
                <w:tcPr>
                  <w:tcW w:w="10100" w:type="dxa"/>
                  <w:gridSpan w:val="5"/>
                </w:tcPr>
                <w:p w:rsidR="001C4DFD" w:rsidRPr="00E077D3" w:rsidRDefault="001C4DFD" w:rsidP="00672E7B">
                  <w:pPr>
                    <w:jc w:val="center"/>
                    <w:rPr>
                      <w:b/>
                    </w:rPr>
                  </w:pPr>
                  <w:r w:rsidRPr="00E077D3">
                    <w:rPr>
                      <w:b/>
                    </w:rPr>
                    <w:t>Учебный год</w:t>
                  </w:r>
                </w:p>
              </w:tc>
            </w:tr>
            <w:tr w:rsidR="001C4DFD" w:rsidRPr="00E077D3" w:rsidTr="00672E7B">
              <w:tc>
                <w:tcPr>
                  <w:tcW w:w="2019" w:type="dxa"/>
                  <w:vMerge/>
                </w:tcPr>
                <w:p w:rsidR="001C4DFD" w:rsidRPr="00E077D3" w:rsidRDefault="001C4DFD" w:rsidP="00672E7B">
                  <w:pPr>
                    <w:rPr>
                      <w:b/>
                    </w:rPr>
                  </w:pPr>
                </w:p>
              </w:tc>
              <w:tc>
                <w:tcPr>
                  <w:tcW w:w="2020" w:type="dxa"/>
                </w:tcPr>
                <w:p w:rsidR="001C4DFD" w:rsidRPr="00E077D3" w:rsidRDefault="001C4DFD" w:rsidP="00672E7B">
                  <w:pPr>
                    <w:rPr>
                      <w:b/>
                    </w:rPr>
                  </w:pPr>
                  <w:r w:rsidRPr="00E077D3">
                    <w:rPr>
                      <w:b/>
                    </w:rPr>
                    <w:t>1 четверть</w:t>
                  </w:r>
                </w:p>
              </w:tc>
              <w:tc>
                <w:tcPr>
                  <w:tcW w:w="2020" w:type="dxa"/>
                </w:tcPr>
                <w:p w:rsidR="001C4DFD" w:rsidRPr="00E077D3" w:rsidRDefault="001C4DFD" w:rsidP="00672E7B">
                  <w:pPr>
                    <w:rPr>
                      <w:b/>
                    </w:rPr>
                  </w:pPr>
                  <w:r w:rsidRPr="00E077D3">
                    <w:rPr>
                      <w:b/>
                    </w:rPr>
                    <w:t>2 четверть</w:t>
                  </w:r>
                </w:p>
              </w:tc>
              <w:tc>
                <w:tcPr>
                  <w:tcW w:w="2020" w:type="dxa"/>
                </w:tcPr>
                <w:p w:rsidR="001C4DFD" w:rsidRPr="00E077D3" w:rsidRDefault="001C4DFD" w:rsidP="00672E7B">
                  <w:pPr>
                    <w:rPr>
                      <w:b/>
                    </w:rPr>
                  </w:pPr>
                  <w:r w:rsidRPr="00E077D3">
                    <w:rPr>
                      <w:b/>
                    </w:rPr>
                    <w:t>3 четверть</w:t>
                  </w:r>
                </w:p>
              </w:tc>
              <w:tc>
                <w:tcPr>
                  <w:tcW w:w="2020" w:type="dxa"/>
                </w:tcPr>
                <w:p w:rsidR="001C4DFD" w:rsidRPr="00E077D3" w:rsidRDefault="001C4DFD" w:rsidP="00672E7B">
                  <w:pPr>
                    <w:rPr>
                      <w:b/>
                    </w:rPr>
                  </w:pPr>
                  <w:r w:rsidRPr="00E077D3">
                    <w:rPr>
                      <w:b/>
                    </w:rPr>
                    <w:t>4 четверть</w:t>
                  </w:r>
                </w:p>
              </w:tc>
              <w:tc>
                <w:tcPr>
                  <w:tcW w:w="2020" w:type="dxa"/>
                </w:tcPr>
                <w:p w:rsidR="001C4DFD" w:rsidRPr="00E077D3" w:rsidRDefault="001C4DFD" w:rsidP="00672E7B">
                  <w:pPr>
                    <w:rPr>
                      <w:b/>
                    </w:rPr>
                  </w:pPr>
                  <w:r w:rsidRPr="00E077D3">
                    <w:rPr>
                      <w:b/>
                    </w:rPr>
                    <w:t>год</w:t>
                  </w:r>
                </w:p>
              </w:tc>
            </w:tr>
          </w:tbl>
          <w:p w:rsidR="001C4DFD" w:rsidRDefault="001C4DFD" w:rsidP="006F509F"/>
          <w:p w:rsidR="001C4DFD" w:rsidRPr="002E3CD6" w:rsidRDefault="0037477B" w:rsidP="006F509F">
            <w:pPr>
              <w:rPr>
                <w:b/>
              </w:rPr>
            </w:pPr>
            <w:r w:rsidRPr="002E3CD6">
              <w:rPr>
                <w:b/>
              </w:rPr>
              <w:t>М</w:t>
            </w:r>
            <w:r w:rsidR="001C4DFD" w:rsidRPr="002E3CD6">
              <w:rPr>
                <w:b/>
              </w:rPr>
              <w:t>ониторинги</w:t>
            </w:r>
            <w:r w:rsidRPr="002E3CD6">
              <w:rPr>
                <w:b/>
              </w:rPr>
              <w:t xml:space="preserve"> </w:t>
            </w:r>
          </w:p>
          <w:p w:rsidR="001C4DFD" w:rsidRDefault="001C4DFD" w:rsidP="006F509F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177"/>
              <w:gridCol w:w="4178"/>
              <w:gridCol w:w="4178"/>
            </w:tblGrid>
            <w:tr w:rsidR="002E3CD6" w:rsidTr="00D32EC1">
              <w:tc>
                <w:tcPr>
                  <w:tcW w:w="4177" w:type="dxa"/>
                  <w:vMerge w:val="restart"/>
                </w:tcPr>
                <w:p w:rsidR="002E3CD6" w:rsidRPr="00D32EC1" w:rsidRDefault="002E3CD6" w:rsidP="00D32EC1">
                  <w:pPr>
                    <w:jc w:val="center"/>
                    <w:rPr>
                      <w:b/>
                    </w:rPr>
                  </w:pPr>
                  <w:r w:rsidRPr="00D32EC1">
                    <w:rPr>
                      <w:b/>
                    </w:rPr>
                    <w:t>класс</w:t>
                  </w:r>
                </w:p>
              </w:tc>
              <w:tc>
                <w:tcPr>
                  <w:tcW w:w="8356" w:type="dxa"/>
                  <w:gridSpan w:val="2"/>
                </w:tcPr>
                <w:p w:rsidR="002E3CD6" w:rsidRPr="00D32EC1" w:rsidRDefault="002E3CD6" w:rsidP="00D32EC1">
                  <w:pPr>
                    <w:jc w:val="center"/>
                    <w:rPr>
                      <w:b/>
                    </w:rPr>
                  </w:pPr>
                  <w:r w:rsidRPr="00D32EC1">
                    <w:rPr>
                      <w:b/>
                    </w:rPr>
                    <w:t>Учебный год</w:t>
                  </w:r>
                </w:p>
              </w:tc>
            </w:tr>
            <w:tr w:rsidR="002E3CD6" w:rsidTr="00D32EC1">
              <w:tc>
                <w:tcPr>
                  <w:tcW w:w="4177" w:type="dxa"/>
                  <w:vMerge/>
                </w:tcPr>
                <w:p w:rsidR="002E3CD6" w:rsidRPr="00D32EC1" w:rsidRDefault="002E3CD6" w:rsidP="00D32EC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78" w:type="dxa"/>
                </w:tcPr>
                <w:p w:rsidR="002E3CD6" w:rsidRPr="00D32EC1" w:rsidRDefault="002E3CD6" w:rsidP="00D32EC1">
                  <w:pPr>
                    <w:jc w:val="center"/>
                    <w:rPr>
                      <w:b/>
                    </w:rPr>
                  </w:pPr>
                  <w:r w:rsidRPr="00D32EC1">
                    <w:rPr>
                      <w:b/>
                    </w:rPr>
                    <w:t>Качество(%)</w:t>
                  </w:r>
                </w:p>
              </w:tc>
              <w:tc>
                <w:tcPr>
                  <w:tcW w:w="4178" w:type="dxa"/>
                </w:tcPr>
                <w:p w:rsidR="002E3CD6" w:rsidRPr="00D32EC1" w:rsidRDefault="002E3CD6" w:rsidP="00D32EC1">
                  <w:pPr>
                    <w:jc w:val="center"/>
                    <w:rPr>
                      <w:b/>
                    </w:rPr>
                  </w:pPr>
                  <w:r w:rsidRPr="00D32EC1">
                    <w:rPr>
                      <w:b/>
                    </w:rPr>
                    <w:t>Успеваемость  (%)</w:t>
                  </w:r>
                </w:p>
              </w:tc>
            </w:tr>
          </w:tbl>
          <w:p w:rsidR="001C4DFD" w:rsidRDefault="001C4DFD" w:rsidP="006F509F"/>
          <w:p w:rsidR="001C4DFD" w:rsidRDefault="001C4DFD" w:rsidP="006F509F"/>
          <w:p w:rsidR="001C4DFD" w:rsidRDefault="001C4DFD" w:rsidP="006F509F"/>
          <w:p w:rsidR="001C4DFD" w:rsidRDefault="001C4DFD" w:rsidP="006F509F"/>
          <w:p w:rsidR="001C4DFD" w:rsidRDefault="001C4DFD" w:rsidP="006F509F"/>
          <w:p w:rsidR="001C4DFD" w:rsidRDefault="001C4DFD" w:rsidP="006F509F"/>
          <w:p w:rsidR="00E077D3" w:rsidRPr="004D5AC0" w:rsidRDefault="00E077D3" w:rsidP="006F509F"/>
        </w:tc>
        <w:tc>
          <w:tcPr>
            <w:tcW w:w="1876" w:type="dxa"/>
          </w:tcPr>
          <w:p w:rsidR="006F509F" w:rsidRDefault="006F509F" w:rsidP="006F509F">
            <w:pPr>
              <w:jc w:val="center"/>
            </w:pPr>
          </w:p>
          <w:p w:rsidR="006F509F" w:rsidRPr="004D5AC0" w:rsidRDefault="006F509F" w:rsidP="006F509F">
            <w:pPr>
              <w:jc w:val="center"/>
            </w:pPr>
            <w:r w:rsidRPr="004D5AC0">
              <w:t xml:space="preserve">Анализ, </w:t>
            </w:r>
            <w:r w:rsidR="006F238B" w:rsidRPr="004D5AC0">
              <w:t>Статистика</w:t>
            </w:r>
          </w:p>
        </w:tc>
      </w:tr>
      <w:tr w:rsidR="006F509F" w:rsidRPr="004D5AC0" w:rsidTr="00B37C45">
        <w:trPr>
          <w:trHeight w:val="270"/>
        </w:trPr>
        <w:tc>
          <w:tcPr>
            <w:tcW w:w="560" w:type="dxa"/>
          </w:tcPr>
          <w:p w:rsidR="006F509F" w:rsidRPr="004D5AC0" w:rsidRDefault="006F509F" w:rsidP="006F509F">
            <w:pPr>
              <w:jc w:val="center"/>
            </w:pPr>
          </w:p>
        </w:tc>
        <w:tc>
          <w:tcPr>
            <w:tcW w:w="12350" w:type="dxa"/>
          </w:tcPr>
          <w:p w:rsidR="006F509F" w:rsidRDefault="006F509F" w:rsidP="006F509F">
            <w:pPr>
              <w:rPr>
                <w:b/>
              </w:rPr>
            </w:pPr>
            <w:r>
              <w:rPr>
                <w:b/>
              </w:rPr>
              <w:t>ЕГЭ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49"/>
              <w:gridCol w:w="1795"/>
              <w:gridCol w:w="1336"/>
              <w:gridCol w:w="1579"/>
              <w:gridCol w:w="1379"/>
              <w:gridCol w:w="1634"/>
              <w:gridCol w:w="1232"/>
              <w:gridCol w:w="1211"/>
              <w:gridCol w:w="709"/>
            </w:tblGrid>
            <w:tr w:rsidR="00FF2E28" w:rsidRPr="0092638F" w:rsidTr="00FF2E28">
              <w:trPr>
                <w:trHeight w:val="219"/>
              </w:trPr>
              <w:tc>
                <w:tcPr>
                  <w:tcW w:w="1249" w:type="dxa"/>
                </w:tcPr>
                <w:p w:rsidR="00FF2E28" w:rsidRPr="00FF2E28" w:rsidRDefault="00FF2E28" w:rsidP="00FF2E28">
                  <w:pPr>
                    <w:jc w:val="center"/>
                    <w:rPr>
                      <w:b/>
                    </w:rPr>
                  </w:pPr>
                </w:p>
                <w:p w:rsidR="00FF2E28" w:rsidRPr="00FF2E28" w:rsidRDefault="00FF2E28" w:rsidP="00FF2E28">
                  <w:pPr>
                    <w:jc w:val="center"/>
                    <w:rPr>
                      <w:b/>
                    </w:rPr>
                  </w:pPr>
                  <w:r w:rsidRPr="00FF2E28">
                    <w:rPr>
                      <w:b/>
                    </w:rPr>
                    <w:t xml:space="preserve">Предмет </w:t>
                  </w:r>
                </w:p>
              </w:tc>
              <w:tc>
                <w:tcPr>
                  <w:tcW w:w="1795" w:type="dxa"/>
                  <w:vAlign w:val="center"/>
                </w:tcPr>
                <w:p w:rsidR="00FF2E28" w:rsidRPr="00FF2E28" w:rsidRDefault="00FF2E28" w:rsidP="00FF2E28">
                  <w:pPr>
                    <w:jc w:val="center"/>
                    <w:rPr>
                      <w:b/>
                    </w:rPr>
                  </w:pPr>
                  <w:r w:rsidRPr="00FF2E28">
                    <w:rPr>
                      <w:b/>
                    </w:rPr>
                    <w:t>Всего выпускников в МОУ</w:t>
                  </w:r>
                </w:p>
              </w:tc>
              <w:tc>
                <w:tcPr>
                  <w:tcW w:w="1336" w:type="dxa"/>
                  <w:vAlign w:val="center"/>
                </w:tcPr>
                <w:p w:rsidR="00FF2E28" w:rsidRPr="00FF2E28" w:rsidRDefault="00FF2E28" w:rsidP="00FF2E28">
                  <w:pPr>
                    <w:jc w:val="center"/>
                    <w:rPr>
                      <w:b/>
                    </w:rPr>
                  </w:pPr>
                  <w:r w:rsidRPr="00FF2E28">
                    <w:rPr>
                      <w:b/>
                    </w:rPr>
                    <w:t>Приняло участие в ЕГЭ</w:t>
                  </w:r>
                </w:p>
              </w:tc>
              <w:tc>
                <w:tcPr>
                  <w:tcW w:w="1579" w:type="dxa"/>
                  <w:vAlign w:val="center"/>
                </w:tcPr>
                <w:p w:rsidR="00FF2E28" w:rsidRPr="00FF2E28" w:rsidRDefault="00FF2E28" w:rsidP="00FF2E28">
                  <w:pPr>
                    <w:jc w:val="center"/>
                    <w:rPr>
                      <w:b/>
                    </w:rPr>
                  </w:pPr>
                  <w:r w:rsidRPr="00FF2E28">
                    <w:rPr>
                      <w:b/>
                    </w:rPr>
                    <w:t>% принявших участие</w:t>
                  </w:r>
                </w:p>
              </w:tc>
              <w:tc>
                <w:tcPr>
                  <w:tcW w:w="1379" w:type="dxa"/>
                  <w:vAlign w:val="center"/>
                </w:tcPr>
                <w:p w:rsidR="00FF2E28" w:rsidRPr="00FF2E28" w:rsidRDefault="00FF2E28" w:rsidP="00FF2E28">
                  <w:pPr>
                    <w:jc w:val="center"/>
                    <w:rPr>
                      <w:b/>
                    </w:rPr>
                  </w:pPr>
                  <w:r w:rsidRPr="00FF2E28">
                    <w:rPr>
                      <w:b/>
                    </w:rPr>
                    <w:t>Прошли порог</w:t>
                  </w:r>
                </w:p>
              </w:tc>
              <w:tc>
                <w:tcPr>
                  <w:tcW w:w="1634" w:type="dxa"/>
                  <w:vAlign w:val="center"/>
                </w:tcPr>
                <w:p w:rsidR="00FF2E28" w:rsidRPr="00FF2E28" w:rsidRDefault="00FF2E28" w:rsidP="00FF2E28">
                  <w:pPr>
                    <w:jc w:val="center"/>
                    <w:rPr>
                      <w:b/>
                    </w:rPr>
                  </w:pPr>
                  <w:r w:rsidRPr="00FF2E28">
                    <w:rPr>
                      <w:b/>
                    </w:rPr>
                    <w:t>% прошедших порог от сдававших экзамен</w:t>
                  </w:r>
                </w:p>
              </w:tc>
              <w:tc>
                <w:tcPr>
                  <w:tcW w:w="1232" w:type="dxa"/>
                  <w:vAlign w:val="center"/>
                </w:tcPr>
                <w:p w:rsidR="00FF2E28" w:rsidRPr="00FF2E28" w:rsidRDefault="00FF2E28" w:rsidP="00FF2E28">
                  <w:pPr>
                    <w:jc w:val="center"/>
                    <w:rPr>
                      <w:b/>
                    </w:rPr>
                  </w:pPr>
                  <w:r w:rsidRPr="00FF2E28">
                    <w:rPr>
                      <w:b/>
                    </w:rPr>
                    <w:t>средний балл</w:t>
                  </w:r>
                </w:p>
              </w:tc>
              <w:tc>
                <w:tcPr>
                  <w:tcW w:w="1211" w:type="dxa"/>
                  <w:vAlign w:val="center"/>
                </w:tcPr>
                <w:p w:rsidR="00FF2E28" w:rsidRPr="00FF2E28" w:rsidRDefault="00FF2E28" w:rsidP="00FF2E28">
                  <w:pPr>
                    <w:jc w:val="center"/>
                    <w:rPr>
                      <w:b/>
                    </w:rPr>
                  </w:pPr>
                  <w:r w:rsidRPr="00FF2E28">
                    <w:rPr>
                      <w:b/>
                    </w:rPr>
                    <w:t>max</w:t>
                  </w:r>
                </w:p>
              </w:tc>
              <w:tc>
                <w:tcPr>
                  <w:tcW w:w="709" w:type="dxa"/>
                  <w:vAlign w:val="center"/>
                </w:tcPr>
                <w:p w:rsidR="00FF2E28" w:rsidRPr="00FF2E28" w:rsidRDefault="00FF2E28" w:rsidP="00FF2E28">
                  <w:pPr>
                    <w:jc w:val="center"/>
                    <w:rPr>
                      <w:b/>
                    </w:rPr>
                  </w:pPr>
                  <w:r w:rsidRPr="00FF2E28">
                    <w:rPr>
                      <w:b/>
                    </w:rPr>
                    <w:t>min</w:t>
                  </w:r>
                </w:p>
              </w:tc>
            </w:tr>
          </w:tbl>
          <w:p w:rsidR="006F509F" w:rsidRPr="00E00FD0" w:rsidRDefault="006F509F" w:rsidP="006F509F">
            <w:pPr>
              <w:rPr>
                <w:b/>
              </w:rPr>
            </w:pPr>
          </w:p>
        </w:tc>
        <w:tc>
          <w:tcPr>
            <w:tcW w:w="1876" w:type="dxa"/>
          </w:tcPr>
          <w:p w:rsidR="006F509F" w:rsidRDefault="006F509F" w:rsidP="006F509F">
            <w:pPr>
              <w:jc w:val="center"/>
            </w:pPr>
          </w:p>
          <w:p w:rsidR="006F509F" w:rsidRPr="004D5AC0" w:rsidRDefault="006F509F" w:rsidP="006F509F">
            <w:pPr>
              <w:jc w:val="center"/>
            </w:pPr>
            <w:r w:rsidRPr="004D5AC0">
              <w:t xml:space="preserve">Анализ, </w:t>
            </w:r>
            <w:r w:rsidR="006F238B" w:rsidRPr="004D5AC0">
              <w:t>Статистика</w:t>
            </w:r>
          </w:p>
        </w:tc>
      </w:tr>
      <w:tr w:rsidR="006F509F" w:rsidRPr="004D5AC0" w:rsidTr="00B37C45">
        <w:trPr>
          <w:trHeight w:val="270"/>
        </w:trPr>
        <w:tc>
          <w:tcPr>
            <w:tcW w:w="560" w:type="dxa"/>
          </w:tcPr>
          <w:p w:rsidR="006F509F" w:rsidRPr="004D5AC0" w:rsidRDefault="006F509F" w:rsidP="006F509F">
            <w:pPr>
              <w:jc w:val="center"/>
            </w:pPr>
          </w:p>
        </w:tc>
        <w:tc>
          <w:tcPr>
            <w:tcW w:w="12350" w:type="dxa"/>
          </w:tcPr>
          <w:p w:rsidR="006F509F" w:rsidRDefault="006F509F" w:rsidP="006F509F">
            <w:pPr>
              <w:rPr>
                <w:b/>
              </w:rPr>
            </w:pPr>
            <w:r>
              <w:rPr>
                <w:b/>
              </w:rPr>
              <w:t>ГИА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80"/>
              <w:gridCol w:w="2091"/>
              <w:gridCol w:w="2410"/>
              <w:gridCol w:w="2693"/>
              <w:gridCol w:w="2694"/>
            </w:tblGrid>
            <w:tr w:rsidR="001C4DFD" w:rsidRPr="0092638F" w:rsidTr="001C4DFD">
              <w:trPr>
                <w:trHeight w:val="247"/>
              </w:trPr>
              <w:tc>
                <w:tcPr>
                  <w:tcW w:w="1880" w:type="dxa"/>
                  <w:vMerge w:val="restart"/>
                </w:tcPr>
                <w:p w:rsidR="001C4DFD" w:rsidRPr="001C4DFD" w:rsidRDefault="001C4DFD" w:rsidP="006F509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C4DFD">
                    <w:rPr>
                      <w:b/>
                      <w:sz w:val="22"/>
                      <w:szCs w:val="22"/>
                    </w:rPr>
                    <w:t>Уч. год</w:t>
                  </w:r>
                </w:p>
              </w:tc>
              <w:tc>
                <w:tcPr>
                  <w:tcW w:w="4501" w:type="dxa"/>
                  <w:gridSpan w:val="2"/>
                </w:tcPr>
                <w:p w:rsidR="001C4DFD" w:rsidRPr="001C4DFD" w:rsidRDefault="001C4DFD" w:rsidP="006F509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C4DFD">
                    <w:rPr>
                      <w:b/>
                      <w:sz w:val="22"/>
                      <w:szCs w:val="22"/>
                    </w:rPr>
                    <w:t>Русский язык</w:t>
                  </w:r>
                </w:p>
              </w:tc>
              <w:tc>
                <w:tcPr>
                  <w:tcW w:w="5387" w:type="dxa"/>
                  <w:gridSpan w:val="2"/>
                </w:tcPr>
                <w:p w:rsidR="001C4DFD" w:rsidRPr="001C4DFD" w:rsidRDefault="001C4DFD" w:rsidP="006F509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C4DFD">
                    <w:rPr>
                      <w:b/>
                      <w:sz w:val="22"/>
                      <w:szCs w:val="22"/>
                    </w:rPr>
                    <w:t>Математика</w:t>
                  </w:r>
                </w:p>
              </w:tc>
            </w:tr>
            <w:tr w:rsidR="001C4DFD" w:rsidRPr="0092638F" w:rsidTr="001C4DFD">
              <w:trPr>
                <w:trHeight w:val="159"/>
              </w:trPr>
              <w:tc>
                <w:tcPr>
                  <w:tcW w:w="1880" w:type="dxa"/>
                  <w:vMerge/>
                </w:tcPr>
                <w:p w:rsidR="001C4DFD" w:rsidRPr="001C4DFD" w:rsidRDefault="001C4DFD" w:rsidP="006F509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91" w:type="dxa"/>
                </w:tcPr>
                <w:p w:rsidR="001C4DFD" w:rsidRPr="001C4DFD" w:rsidRDefault="001C4DFD" w:rsidP="006F509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C4DFD">
                    <w:rPr>
                      <w:b/>
                      <w:sz w:val="22"/>
                      <w:szCs w:val="22"/>
                    </w:rPr>
                    <w:t>Успеваемость</w:t>
                  </w:r>
                </w:p>
              </w:tc>
              <w:tc>
                <w:tcPr>
                  <w:tcW w:w="2410" w:type="dxa"/>
                </w:tcPr>
                <w:p w:rsidR="001C4DFD" w:rsidRPr="001C4DFD" w:rsidRDefault="001C4DFD" w:rsidP="006F509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C4DFD">
                    <w:rPr>
                      <w:b/>
                      <w:sz w:val="22"/>
                      <w:szCs w:val="22"/>
                    </w:rPr>
                    <w:t>Качество</w:t>
                  </w:r>
                </w:p>
              </w:tc>
              <w:tc>
                <w:tcPr>
                  <w:tcW w:w="2693" w:type="dxa"/>
                </w:tcPr>
                <w:p w:rsidR="001C4DFD" w:rsidRPr="001C4DFD" w:rsidRDefault="001C4DFD" w:rsidP="00672E7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C4DFD">
                    <w:rPr>
                      <w:b/>
                      <w:sz w:val="22"/>
                      <w:szCs w:val="22"/>
                    </w:rPr>
                    <w:t>Успеваемость</w:t>
                  </w:r>
                </w:p>
              </w:tc>
              <w:tc>
                <w:tcPr>
                  <w:tcW w:w="2694" w:type="dxa"/>
                </w:tcPr>
                <w:p w:rsidR="001C4DFD" w:rsidRPr="001C4DFD" w:rsidRDefault="001C4DFD" w:rsidP="00672E7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1C4DFD">
                    <w:rPr>
                      <w:b/>
                      <w:sz w:val="22"/>
                      <w:szCs w:val="22"/>
                    </w:rPr>
                    <w:t>Качество</w:t>
                  </w:r>
                </w:p>
              </w:tc>
            </w:tr>
          </w:tbl>
          <w:p w:rsidR="006F509F" w:rsidRDefault="006F509F" w:rsidP="006F509F">
            <w:pPr>
              <w:rPr>
                <w:b/>
              </w:rPr>
            </w:pPr>
          </w:p>
        </w:tc>
        <w:tc>
          <w:tcPr>
            <w:tcW w:w="1876" w:type="dxa"/>
          </w:tcPr>
          <w:p w:rsidR="006F509F" w:rsidRDefault="006F509F" w:rsidP="006F509F">
            <w:pPr>
              <w:jc w:val="center"/>
            </w:pPr>
          </w:p>
          <w:p w:rsidR="006F509F" w:rsidRPr="004D5AC0" w:rsidRDefault="006F509F" w:rsidP="006F509F">
            <w:pPr>
              <w:jc w:val="center"/>
            </w:pPr>
            <w:r w:rsidRPr="004D5AC0">
              <w:t xml:space="preserve">Анализ, </w:t>
            </w:r>
            <w:r w:rsidR="006F238B" w:rsidRPr="004D5AC0">
              <w:t>Статистика</w:t>
            </w:r>
          </w:p>
        </w:tc>
      </w:tr>
      <w:tr w:rsidR="006F509F" w:rsidRPr="004D5AC0" w:rsidTr="00B37C45">
        <w:trPr>
          <w:trHeight w:val="285"/>
        </w:trPr>
        <w:tc>
          <w:tcPr>
            <w:tcW w:w="560" w:type="dxa"/>
          </w:tcPr>
          <w:p w:rsidR="006F509F" w:rsidRPr="004D5AC0" w:rsidRDefault="006F509F" w:rsidP="006F509F">
            <w:pPr>
              <w:jc w:val="center"/>
            </w:pPr>
            <w:r w:rsidRPr="004D5AC0">
              <w:t>2.</w:t>
            </w:r>
          </w:p>
        </w:tc>
        <w:tc>
          <w:tcPr>
            <w:tcW w:w="12350" w:type="dxa"/>
          </w:tcPr>
          <w:p w:rsidR="006F509F" w:rsidRPr="00D47883" w:rsidRDefault="006F509F" w:rsidP="006F509F">
            <w:pPr>
              <w:rPr>
                <w:b/>
                <w:color w:val="FF0000"/>
              </w:rPr>
            </w:pPr>
            <w:r w:rsidRPr="0092638F">
              <w:rPr>
                <w:b/>
              </w:rPr>
              <w:t xml:space="preserve">Результативность участия </w:t>
            </w:r>
            <w:r>
              <w:rPr>
                <w:b/>
              </w:rPr>
              <w:t>в олимпиадах</w:t>
            </w:r>
            <w:r w:rsidR="00D47883">
              <w:rPr>
                <w:b/>
              </w:rPr>
              <w:t xml:space="preserve">  </w:t>
            </w:r>
          </w:p>
          <w:tbl>
            <w:tblPr>
              <w:tblW w:w="11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77"/>
              <w:gridCol w:w="1349"/>
              <w:gridCol w:w="1296"/>
              <w:gridCol w:w="1348"/>
              <w:gridCol w:w="1295"/>
              <w:gridCol w:w="1348"/>
              <w:gridCol w:w="1295"/>
              <w:gridCol w:w="1184"/>
              <w:gridCol w:w="1205"/>
            </w:tblGrid>
            <w:tr w:rsidR="002471AA" w:rsidRPr="0092638F">
              <w:trPr>
                <w:trHeight w:val="239"/>
              </w:trPr>
              <w:tc>
                <w:tcPr>
                  <w:tcW w:w="1477" w:type="dxa"/>
                  <w:vMerge w:val="restart"/>
                </w:tcPr>
                <w:p w:rsidR="002471AA" w:rsidRPr="00780784" w:rsidRDefault="00780784" w:rsidP="00CE0D23">
                  <w:pPr>
                    <w:rPr>
                      <w:b/>
                    </w:rPr>
                  </w:pPr>
                  <w:r w:rsidRPr="00780784">
                    <w:rPr>
                      <w:b/>
                    </w:rPr>
                    <w:t>Учебный год</w:t>
                  </w:r>
                </w:p>
              </w:tc>
              <w:tc>
                <w:tcPr>
                  <w:tcW w:w="2645" w:type="dxa"/>
                  <w:gridSpan w:val="2"/>
                </w:tcPr>
                <w:p w:rsidR="002471AA" w:rsidRPr="00F000A0" w:rsidRDefault="002471AA" w:rsidP="006F509F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A0">
                    <w:rPr>
                      <w:sz w:val="22"/>
                      <w:szCs w:val="22"/>
                    </w:rPr>
                    <w:t>1-4 кл</w:t>
                  </w:r>
                </w:p>
              </w:tc>
              <w:tc>
                <w:tcPr>
                  <w:tcW w:w="2643" w:type="dxa"/>
                  <w:gridSpan w:val="2"/>
                </w:tcPr>
                <w:p w:rsidR="002471AA" w:rsidRPr="00F000A0" w:rsidRDefault="002471AA" w:rsidP="006F509F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A0">
                    <w:rPr>
                      <w:sz w:val="22"/>
                      <w:szCs w:val="22"/>
                    </w:rPr>
                    <w:t>5-9 кл.</w:t>
                  </w:r>
                </w:p>
              </w:tc>
              <w:tc>
                <w:tcPr>
                  <w:tcW w:w="2643" w:type="dxa"/>
                  <w:gridSpan w:val="2"/>
                </w:tcPr>
                <w:p w:rsidR="002471AA" w:rsidRPr="00F000A0" w:rsidRDefault="002471AA" w:rsidP="006F509F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A0">
                    <w:rPr>
                      <w:sz w:val="22"/>
                      <w:szCs w:val="22"/>
                    </w:rPr>
                    <w:t>10-11 кл.</w:t>
                  </w:r>
                </w:p>
              </w:tc>
              <w:tc>
                <w:tcPr>
                  <w:tcW w:w="2389" w:type="dxa"/>
                  <w:gridSpan w:val="2"/>
                </w:tcPr>
                <w:p w:rsidR="002471AA" w:rsidRPr="00F000A0" w:rsidRDefault="002471AA" w:rsidP="006F50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471AA" w:rsidRPr="0092638F">
              <w:trPr>
                <w:trHeight w:val="153"/>
              </w:trPr>
              <w:tc>
                <w:tcPr>
                  <w:tcW w:w="1477" w:type="dxa"/>
                  <w:vMerge/>
                </w:tcPr>
                <w:p w:rsidR="002471AA" w:rsidRPr="00F000A0" w:rsidRDefault="002471AA" w:rsidP="006F509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9" w:type="dxa"/>
                </w:tcPr>
                <w:p w:rsidR="002471AA" w:rsidRPr="00F000A0" w:rsidRDefault="002471AA" w:rsidP="006F509F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A0">
                    <w:rPr>
                      <w:sz w:val="22"/>
                      <w:szCs w:val="22"/>
                    </w:rPr>
                    <w:t>Побед.</w:t>
                  </w:r>
                </w:p>
              </w:tc>
              <w:tc>
                <w:tcPr>
                  <w:tcW w:w="1296" w:type="dxa"/>
                </w:tcPr>
                <w:p w:rsidR="002471AA" w:rsidRPr="00F000A0" w:rsidRDefault="002471AA" w:rsidP="006F509F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A0">
                    <w:rPr>
                      <w:sz w:val="22"/>
                      <w:szCs w:val="22"/>
                    </w:rPr>
                    <w:t>Призёры</w:t>
                  </w:r>
                </w:p>
              </w:tc>
              <w:tc>
                <w:tcPr>
                  <w:tcW w:w="1348" w:type="dxa"/>
                </w:tcPr>
                <w:p w:rsidR="002471AA" w:rsidRPr="00F000A0" w:rsidRDefault="002471AA" w:rsidP="006F509F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A0">
                    <w:rPr>
                      <w:sz w:val="22"/>
                      <w:szCs w:val="22"/>
                    </w:rPr>
                    <w:t>Побед.</w:t>
                  </w:r>
                </w:p>
              </w:tc>
              <w:tc>
                <w:tcPr>
                  <w:tcW w:w="1295" w:type="dxa"/>
                </w:tcPr>
                <w:p w:rsidR="002471AA" w:rsidRPr="00F000A0" w:rsidRDefault="002471AA" w:rsidP="006F509F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A0">
                    <w:rPr>
                      <w:sz w:val="22"/>
                      <w:szCs w:val="22"/>
                    </w:rPr>
                    <w:t>Призёры</w:t>
                  </w:r>
                </w:p>
              </w:tc>
              <w:tc>
                <w:tcPr>
                  <w:tcW w:w="1348" w:type="dxa"/>
                </w:tcPr>
                <w:p w:rsidR="002471AA" w:rsidRPr="00F000A0" w:rsidRDefault="002471AA" w:rsidP="006F509F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A0">
                    <w:rPr>
                      <w:sz w:val="22"/>
                      <w:szCs w:val="22"/>
                    </w:rPr>
                    <w:t>Побед.</w:t>
                  </w:r>
                </w:p>
              </w:tc>
              <w:tc>
                <w:tcPr>
                  <w:tcW w:w="1295" w:type="dxa"/>
                </w:tcPr>
                <w:p w:rsidR="002471AA" w:rsidRPr="00F000A0" w:rsidRDefault="002471AA" w:rsidP="006F509F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A0">
                    <w:rPr>
                      <w:sz w:val="22"/>
                      <w:szCs w:val="22"/>
                    </w:rPr>
                    <w:t>Призёры</w:t>
                  </w:r>
                </w:p>
              </w:tc>
              <w:tc>
                <w:tcPr>
                  <w:tcW w:w="1184" w:type="dxa"/>
                </w:tcPr>
                <w:p w:rsidR="002471AA" w:rsidRPr="00F000A0" w:rsidRDefault="002471AA" w:rsidP="006F509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000A0">
                    <w:rPr>
                      <w:b/>
                      <w:sz w:val="22"/>
                      <w:szCs w:val="22"/>
                    </w:rPr>
                    <w:t>Побед.</w:t>
                  </w:r>
                </w:p>
              </w:tc>
              <w:tc>
                <w:tcPr>
                  <w:tcW w:w="1205" w:type="dxa"/>
                </w:tcPr>
                <w:p w:rsidR="002471AA" w:rsidRPr="00F000A0" w:rsidRDefault="002471AA" w:rsidP="006F509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000A0">
                    <w:rPr>
                      <w:b/>
                      <w:sz w:val="22"/>
                      <w:szCs w:val="22"/>
                    </w:rPr>
                    <w:t>Призёры</w:t>
                  </w:r>
                </w:p>
              </w:tc>
            </w:tr>
          </w:tbl>
          <w:p w:rsidR="006F509F" w:rsidRPr="004D5AC0" w:rsidRDefault="006F509F" w:rsidP="006F509F"/>
        </w:tc>
        <w:tc>
          <w:tcPr>
            <w:tcW w:w="1876" w:type="dxa"/>
          </w:tcPr>
          <w:p w:rsidR="006F509F" w:rsidRDefault="006F509F" w:rsidP="006F509F">
            <w:pPr>
              <w:jc w:val="center"/>
            </w:pPr>
          </w:p>
          <w:p w:rsidR="006F509F" w:rsidRPr="004D5AC0" w:rsidRDefault="006F509F" w:rsidP="006F509F">
            <w:pPr>
              <w:jc w:val="center"/>
            </w:pPr>
            <w:r w:rsidRPr="004D5AC0">
              <w:t xml:space="preserve">Анализ, </w:t>
            </w:r>
            <w:r w:rsidR="006F238B" w:rsidRPr="004D5AC0">
              <w:t>Статистика</w:t>
            </w:r>
          </w:p>
        </w:tc>
      </w:tr>
      <w:tr w:rsidR="006F509F" w:rsidRPr="004D5AC0" w:rsidTr="00B37C45">
        <w:trPr>
          <w:trHeight w:val="279"/>
        </w:trPr>
        <w:tc>
          <w:tcPr>
            <w:tcW w:w="560" w:type="dxa"/>
          </w:tcPr>
          <w:p w:rsidR="006F509F" w:rsidRPr="004D5AC0" w:rsidRDefault="006F509F" w:rsidP="006F509F">
            <w:pPr>
              <w:jc w:val="center"/>
            </w:pPr>
            <w:r w:rsidRPr="004D5AC0">
              <w:t>3.</w:t>
            </w:r>
          </w:p>
        </w:tc>
        <w:tc>
          <w:tcPr>
            <w:tcW w:w="12350" w:type="dxa"/>
          </w:tcPr>
          <w:p w:rsidR="006F509F" w:rsidRPr="00013E3A" w:rsidRDefault="006F509F" w:rsidP="006F509F">
            <w:pPr>
              <w:rPr>
                <w:b/>
              </w:rPr>
            </w:pPr>
            <w:r w:rsidRPr="00013E3A">
              <w:rPr>
                <w:b/>
              </w:rPr>
              <w:t>Охват обучающихся комплексом дополнительных образовательных услуг</w:t>
            </w:r>
          </w:p>
          <w:tbl>
            <w:tblPr>
              <w:tblpPr w:leftFromText="180" w:rightFromText="180" w:vertAnchor="page" w:horzAnchor="margin" w:tblpY="376"/>
              <w:tblOverlap w:val="never"/>
              <w:tblW w:w="128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2"/>
              <w:gridCol w:w="874"/>
              <w:gridCol w:w="784"/>
              <w:gridCol w:w="761"/>
              <w:gridCol w:w="965"/>
              <w:gridCol w:w="1212"/>
              <w:gridCol w:w="772"/>
              <w:gridCol w:w="1250"/>
              <w:gridCol w:w="1973"/>
              <w:gridCol w:w="1343"/>
              <w:gridCol w:w="1336"/>
              <w:gridCol w:w="1294"/>
            </w:tblGrid>
            <w:tr w:rsidR="00013E3A" w:rsidRPr="00013E3A" w:rsidTr="00013E3A">
              <w:tc>
                <w:tcPr>
                  <w:tcW w:w="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E3A" w:rsidRPr="00013E3A" w:rsidRDefault="00013E3A" w:rsidP="00013E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3E3A" w:rsidRPr="00013E3A" w:rsidRDefault="00013E3A" w:rsidP="00013E3A">
                  <w:pPr>
                    <w:rPr>
                      <w:sz w:val="22"/>
                      <w:szCs w:val="22"/>
                    </w:rPr>
                  </w:pPr>
                  <w:r w:rsidRPr="00013E3A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3E3A" w:rsidRPr="00013E3A" w:rsidRDefault="00013E3A" w:rsidP="00013E3A">
                  <w:pPr>
                    <w:rPr>
                      <w:sz w:val="22"/>
                      <w:szCs w:val="22"/>
                    </w:rPr>
                  </w:pPr>
                  <w:r w:rsidRPr="00013E3A">
                    <w:rPr>
                      <w:sz w:val="22"/>
                      <w:szCs w:val="22"/>
                    </w:rPr>
                    <w:t>ДМШ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3E3A" w:rsidRPr="00013E3A" w:rsidRDefault="00013E3A" w:rsidP="00013E3A">
                  <w:pPr>
                    <w:rPr>
                      <w:sz w:val="22"/>
                      <w:szCs w:val="22"/>
                    </w:rPr>
                  </w:pPr>
                  <w:r w:rsidRPr="00013E3A">
                    <w:rPr>
                      <w:sz w:val="22"/>
                      <w:szCs w:val="22"/>
                    </w:rPr>
                    <w:t>ДХШ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3E3A" w:rsidRPr="00013E3A" w:rsidRDefault="00013E3A" w:rsidP="00013E3A">
                  <w:pPr>
                    <w:rPr>
                      <w:sz w:val="22"/>
                      <w:szCs w:val="22"/>
                    </w:rPr>
                  </w:pPr>
                  <w:r w:rsidRPr="00013E3A">
                    <w:rPr>
                      <w:sz w:val="22"/>
                      <w:szCs w:val="22"/>
                    </w:rPr>
                    <w:t>ДЮСШ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3E3A" w:rsidRPr="00013E3A" w:rsidRDefault="00013E3A" w:rsidP="00013E3A">
                  <w:pPr>
                    <w:rPr>
                      <w:sz w:val="22"/>
                      <w:szCs w:val="22"/>
                    </w:rPr>
                  </w:pPr>
                  <w:r w:rsidRPr="00013E3A">
                    <w:rPr>
                      <w:sz w:val="22"/>
                      <w:szCs w:val="22"/>
                    </w:rPr>
                    <w:t>ЦДО Кристалл»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3E3A" w:rsidRPr="00013E3A" w:rsidRDefault="00013E3A" w:rsidP="00013E3A">
                  <w:pPr>
                    <w:rPr>
                      <w:sz w:val="22"/>
                      <w:szCs w:val="22"/>
                    </w:rPr>
                  </w:pPr>
                  <w:r w:rsidRPr="00013E3A">
                    <w:rPr>
                      <w:sz w:val="22"/>
                      <w:szCs w:val="22"/>
                    </w:rPr>
                    <w:t>Клуб «Пат</w:t>
                  </w:r>
                </w:p>
                <w:p w:rsidR="00013E3A" w:rsidRPr="00013E3A" w:rsidRDefault="00013E3A" w:rsidP="00013E3A">
                  <w:pPr>
                    <w:rPr>
                      <w:sz w:val="22"/>
                      <w:szCs w:val="22"/>
                    </w:rPr>
                  </w:pPr>
                  <w:r w:rsidRPr="00013E3A">
                    <w:rPr>
                      <w:sz w:val="22"/>
                      <w:szCs w:val="22"/>
                    </w:rPr>
                    <w:t>риот»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3E3A" w:rsidRPr="00013E3A" w:rsidRDefault="00013E3A" w:rsidP="00013E3A">
                  <w:pPr>
                    <w:rPr>
                      <w:sz w:val="22"/>
                      <w:szCs w:val="22"/>
                    </w:rPr>
                  </w:pPr>
                  <w:r w:rsidRPr="00013E3A">
                    <w:rPr>
                      <w:sz w:val="22"/>
                      <w:szCs w:val="22"/>
                    </w:rPr>
                    <w:t>Ступени мастерства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E3A" w:rsidRPr="00013E3A" w:rsidRDefault="00013E3A" w:rsidP="00013E3A">
                  <w:pPr>
                    <w:rPr>
                      <w:sz w:val="22"/>
                      <w:szCs w:val="22"/>
                    </w:rPr>
                  </w:pPr>
                  <w:r w:rsidRPr="00013E3A">
                    <w:rPr>
                      <w:sz w:val="22"/>
                      <w:szCs w:val="22"/>
                    </w:rPr>
                    <w:t>Хореографическая студия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3E3A" w:rsidRPr="00013E3A" w:rsidRDefault="00013E3A" w:rsidP="00013E3A">
                  <w:pPr>
                    <w:rPr>
                      <w:sz w:val="22"/>
                      <w:szCs w:val="22"/>
                    </w:rPr>
                  </w:pPr>
                  <w:r w:rsidRPr="00013E3A">
                    <w:rPr>
                      <w:sz w:val="22"/>
                      <w:szCs w:val="22"/>
                    </w:rPr>
                    <w:t>Другие</w:t>
                  </w:r>
                </w:p>
                <w:p w:rsidR="00013E3A" w:rsidRPr="00013E3A" w:rsidRDefault="00013E3A" w:rsidP="00013E3A">
                  <w:pPr>
                    <w:rPr>
                      <w:sz w:val="22"/>
                      <w:szCs w:val="22"/>
                    </w:rPr>
                  </w:pPr>
                  <w:r w:rsidRPr="00013E3A">
                    <w:rPr>
                      <w:sz w:val="22"/>
                      <w:szCs w:val="22"/>
                    </w:rPr>
                    <w:t>учреждения</w:t>
                  </w:r>
                </w:p>
                <w:p w:rsidR="00013E3A" w:rsidRPr="00013E3A" w:rsidRDefault="00013E3A" w:rsidP="00013E3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E3A" w:rsidRPr="00013E3A" w:rsidRDefault="00013E3A" w:rsidP="00013E3A">
                  <w:pPr>
                    <w:rPr>
                      <w:sz w:val="22"/>
                      <w:szCs w:val="22"/>
                    </w:rPr>
                  </w:pPr>
                  <w:r w:rsidRPr="00013E3A">
                    <w:rPr>
                      <w:sz w:val="22"/>
                      <w:szCs w:val="22"/>
                    </w:rPr>
                    <w:t>Внеурочная занятость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E3A" w:rsidRPr="00013E3A" w:rsidRDefault="00013E3A" w:rsidP="00013E3A">
                  <w:pPr>
                    <w:rPr>
                      <w:sz w:val="22"/>
                      <w:szCs w:val="22"/>
                    </w:rPr>
                  </w:pPr>
                  <w:r w:rsidRPr="00013E3A">
                    <w:rPr>
                      <w:sz w:val="22"/>
                      <w:szCs w:val="22"/>
                    </w:rPr>
                    <w:t xml:space="preserve">Итого занятость </w:t>
                  </w:r>
                </w:p>
                <w:p w:rsidR="00013E3A" w:rsidRPr="00013E3A" w:rsidRDefault="00013E3A" w:rsidP="00013E3A">
                  <w:pPr>
                    <w:rPr>
                      <w:sz w:val="22"/>
                      <w:szCs w:val="22"/>
                    </w:rPr>
                  </w:pPr>
                  <w:r w:rsidRPr="00013E3A">
                    <w:rPr>
                      <w:sz w:val="22"/>
                      <w:szCs w:val="22"/>
                    </w:rPr>
                    <w:t>(%)</w:t>
                  </w:r>
                </w:p>
              </w:tc>
            </w:tr>
          </w:tbl>
          <w:p w:rsidR="006F509F" w:rsidRPr="004D5AC0" w:rsidRDefault="006F509F" w:rsidP="006F509F"/>
        </w:tc>
        <w:tc>
          <w:tcPr>
            <w:tcW w:w="1876" w:type="dxa"/>
          </w:tcPr>
          <w:p w:rsidR="006F509F" w:rsidRDefault="006F509F" w:rsidP="006F509F">
            <w:pPr>
              <w:jc w:val="center"/>
            </w:pPr>
          </w:p>
          <w:p w:rsidR="006F509F" w:rsidRPr="004D5AC0" w:rsidRDefault="006F509F" w:rsidP="006F509F">
            <w:pPr>
              <w:jc w:val="center"/>
            </w:pPr>
            <w:r w:rsidRPr="004D5AC0">
              <w:t xml:space="preserve">Анализ, </w:t>
            </w:r>
            <w:r w:rsidR="00B37C45" w:rsidRPr="004D5AC0">
              <w:t>Статистика</w:t>
            </w:r>
          </w:p>
        </w:tc>
      </w:tr>
      <w:tr w:rsidR="006F509F" w:rsidRPr="004D5AC0" w:rsidTr="00B37C45">
        <w:trPr>
          <w:trHeight w:val="274"/>
        </w:trPr>
        <w:tc>
          <w:tcPr>
            <w:tcW w:w="560" w:type="dxa"/>
          </w:tcPr>
          <w:p w:rsidR="006F509F" w:rsidRPr="004D5AC0" w:rsidRDefault="00C76A30" w:rsidP="006F509F">
            <w:pPr>
              <w:jc w:val="center"/>
            </w:pPr>
            <w:r>
              <w:t>4</w:t>
            </w:r>
            <w:r w:rsidR="006F509F" w:rsidRPr="004D5AC0">
              <w:t>.</w:t>
            </w:r>
          </w:p>
        </w:tc>
        <w:tc>
          <w:tcPr>
            <w:tcW w:w="12350" w:type="dxa"/>
          </w:tcPr>
          <w:p w:rsidR="006F509F" w:rsidRPr="002D6F05" w:rsidRDefault="006F509F" w:rsidP="006F509F">
            <w:pPr>
              <w:rPr>
                <w:b/>
              </w:rPr>
            </w:pPr>
            <w:r w:rsidRPr="002D6F05">
              <w:rPr>
                <w:b/>
              </w:rPr>
              <w:t>Уровень удовлетворённости деятельности ОУ потребителями образовательных услуг</w:t>
            </w:r>
            <w:r w:rsidR="00B37C45" w:rsidRPr="002D6F05">
              <w:rPr>
                <w:b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72"/>
              <w:gridCol w:w="3376"/>
              <w:gridCol w:w="2476"/>
              <w:gridCol w:w="2280"/>
            </w:tblGrid>
            <w:tr w:rsidR="002D6F05" w:rsidTr="004B47EC">
              <w:trPr>
                <w:trHeight w:val="219"/>
              </w:trPr>
              <w:tc>
                <w:tcPr>
                  <w:tcW w:w="3572" w:type="dxa"/>
                  <w:vMerge w:val="restart"/>
                </w:tcPr>
                <w:p w:rsidR="002D6F05" w:rsidRDefault="002D6F05" w:rsidP="004B47EC">
                  <w:r w:rsidRPr="004D5AC0">
                    <w:t>Уровень удовлетворённости</w:t>
                  </w:r>
                </w:p>
              </w:tc>
              <w:tc>
                <w:tcPr>
                  <w:tcW w:w="8132" w:type="dxa"/>
                  <w:gridSpan w:val="3"/>
                </w:tcPr>
                <w:p w:rsidR="002D6F05" w:rsidRDefault="002D6F05" w:rsidP="004B47EC">
                  <w:r w:rsidRPr="004D5AC0">
                    <w:t>Уровень удовлетворённости</w:t>
                  </w:r>
                </w:p>
              </w:tc>
            </w:tr>
            <w:tr w:rsidR="002D6F05" w:rsidTr="004B47EC">
              <w:trPr>
                <w:trHeight w:val="219"/>
              </w:trPr>
              <w:tc>
                <w:tcPr>
                  <w:tcW w:w="3572" w:type="dxa"/>
                  <w:vMerge/>
                </w:tcPr>
                <w:p w:rsidR="002D6F05" w:rsidRDefault="002D6F05" w:rsidP="004B47EC"/>
              </w:tc>
              <w:tc>
                <w:tcPr>
                  <w:tcW w:w="3376" w:type="dxa"/>
                </w:tcPr>
                <w:p w:rsidR="002D6F05" w:rsidRPr="002D6F05" w:rsidRDefault="002D6F05" w:rsidP="004B47EC">
                  <w:pPr>
                    <w:jc w:val="center"/>
                  </w:pPr>
                  <w:r w:rsidRPr="002D6F05">
                    <w:t>Родителей</w:t>
                  </w:r>
                </w:p>
              </w:tc>
              <w:tc>
                <w:tcPr>
                  <w:tcW w:w="2476" w:type="dxa"/>
                </w:tcPr>
                <w:p w:rsidR="002D6F05" w:rsidRPr="002D6F05" w:rsidRDefault="002D6F05" w:rsidP="004B47EC">
                  <w:pPr>
                    <w:jc w:val="center"/>
                  </w:pPr>
                  <w:r w:rsidRPr="002D6F05">
                    <w:t>Обучающихся</w:t>
                  </w:r>
                </w:p>
              </w:tc>
              <w:tc>
                <w:tcPr>
                  <w:tcW w:w="2280" w:type="dxa"/>
                </w:tcPr>
                <w:p w:rsidR="002D6F05" w:rsidRPr="002D6F05" w:rsidRDefault="002D6F05" w:rsidP="004B47EC">
                  <w:pPr>
                    <w:jc w:val="center"/>
                  </w:pPr>
                  <w:r w:rsidRPr="002D6F05">
                    <w:t>Учителей</w:t>
                  </w:r>
                </w:p>
              </w:tc>
            </w:tr>
            <w:tr w:rsidR="002D6F05" w:rsidTr="004B47EC">
              <w:trPr>
                <w:trHeight w:val="117"/>
              </w:trPr>
              <w:tc>
                <w:tcPr>
                  <w:tcW w:w="3572" w:type="dxa"/>
                  <w:vMerge/>
                </w:tcPr>
                <w:p w:rsidR="002D6F05" w:rsidRDefault="002D6F05" w:rsidP="004B47EC"/>
              </w:tc>
              <w:tc>
                <w:tcPr>
                  <w:tcW w:w="3376" w:type="dxa"/>
                </w:tcPr>
                <w:p w:rsidR="002D6F05" w:rsidRPr="002D6F05" w:rsidRDefault="002D6F05" w:rsidP="004B47EC">
                  <w:pPr>
                    <w:jc w:val="center"/>
                  </w:pPr>
                </w:p>
              </w:tc>
              <w:tc>
                <w:tcPr>
                  <w:tcW w:w="2476" w:type="dxa"/>
                </w:tcPr>
                <w:p w:rsidR="002D6F05" w:rsidRPr="002D6F05" w:rsidRDefault="002D6F05" w:rsidP="004B47EC">
                  <w:pPr>
                    <w:jc w:val="center"/>
                  </w:pPr>
                </w:p>
              </w:tc>
              <w:tc>
                <w:tcPr>
                  <w:tcW w:w="2280" w:type="dxa"/>
                </w:tcPr>
                <w:p w:rsidR="002D6F05" w:rsidRPr="002D6F05" w:rsidRDefault="002D6F05" w:rsidP="004B47EC">
                  <w:pPr>
                    <w:jc w:val="center"/>
                  </w:pPr>
                </w:p>
              </w:tc>
            </w:tr>
            <w:tr w:rsidR="002D6F05" w:rsidTr="004B47EC">
              <w:trPr>
                <w:trHeight w:val="117"/>
              </w:trPr>
              <w:tc>
                <w:tcPr>
                  <w:tcW w:w="3572" w:type="dxa"/>
                </w:tcPr>
                <w:p w:rsidR="002D6F05" w:rsidRDefault="002D6F05" w:rsidP="004B47EC">
                  <w:r>
                    <w:t xml:space="preserve">Высокий </w:t>
                  </w:r>
                </w:p>
              </w:tc>
              <w:tc>
                <w:tcPr>
                  <w:tcW w:w="3376" w:type="dxa"/>
                </w:tcPr>
                <w:p w:rsidR="002D6F05" w:rsidRPr="002D6F05" w:rsidRDefault="002D6F05" w:rsidP="004B47EC">
                  <w:pPr>
                    <w:jc w:val="center"/>
                  </w:pPr>
                </w:p>
              </w:tc>
              <w:tc>
                <w:tcPr>
                  <w:tcW w:w="2476" w:type="dxa"/>
                </w:tcPr>
                <w:p w:rsidR="002D6F05" w:rsidRPr="002D6F05" w:rsidRDefault="002D6F05" w:rsidP="004B47EC">
                  <w:pPr>
                    <w:jc w:val="center"/>
                  </w:pPr>
                </w:p>
              </w:tc>
              <w:tc>
                <w:tcPr>
                  <w:tcW w:w="2280" w:type="dxa"/>
                </w:tcPr>
                <w:p w:rsidR="002D6F05" w:rsidRPr="002D6F05" w:rsidRDefault="002D6F05" w:rsidP="004B47EC">
                  <w:pPr>
                    <w:jc w:val="center"/>
                  </w:pPr>
                </w:p>
              </w:tc>
            </w:tr>
            <w:tr w:rsidR="002D6F05" w:rsidTr="004B47EC">
              <w:trPr>
                <w:trHeight w:val="117"/>
              </w:trPr>
              <w:tc>
                <w:tcPr>
                  <w:tcW w:w="3572" w:type="dxa"/>
                </w:tcPr>
                <w:p w:rsidR="002D6F05" w:rsidRDefault="002D6F05" w:rsidP="004B47EC">
                  <w:r>
                    <w:t xml:space="preserve">Средний </w:t>
                  </w:r>
                </w:p>
              </w:tc>
              <w:tc>
                <w:tcPr>
                  <w:tcW w:w="3376" w:type="dxa"/>
                </w:tcPr>
                <w:p w:rsidR="002D6F05" w:rsidRDefault="002D6F05" w:rsidP="004B47EC">
                  <w:pPr>
                    <w:jc w:val="center"/>
                  </w:pPr>
                </w:p>
              </w:tc>
              <w:tc>
                <w:tcPr>
                  <w:tcW w:w="2476" w:type="dxa"/>
                </w:tcPr>
                <w:p w:rsidR="002D6F05" w:rsidRDefault="002D6F05" w:rsidP="004B47EC">
                  <w:pPr>
                    <w:jc w:val="center"/>
                  </w:pPr>
                </w:p>
              </w:tc>
              <w:tc>
                <w:tcPr>
                  <w:tcW w:w="2280" w:type="dxa"/>
                </w:tcPr>
                <w:p w:rsidR="002D6F05" w:rsidRDefault="002D6F05" w:rsidP="004B47EC">
                  <w:pPr>
                    <w:jc w:val="center"/>
                  </w:pPr>
                </w:p>
              </w:tc>
            </w:tr>
            <w:tr w:rsidR="002D6F05" w:rsidTr="004B47EC">
              <w:trPr>
                <w:trHeight w:val="117"/>
              </w:trPr>
              <w:tc>
                <w:tcPr>
                  <w:tcW w:w="3572" w:type="dxa"/>
                </w:tcPr>
                <w:p w:rsidR="002D6F05" w:rsidRDefault="002D6F05" w:rsidP="004B47EC">
                  <w:r>
                    <w:t xml:space="preserve">Низкий </w:t>
                  </w:r>
                </w:p>
              </w:tc>
              <w:tc>
                <w:tcPr>
                  <w:tcW w:w="3376" w:type="dxa"/>
                </w:tcPr>
                <w:p w:rsidR="002D6F05" w:rsidRDefault="002D6F05" w:rsidP="004B47EC">
                  <w:pPr>
                    <w:jc w:val="center"/>
                  </w:pPr>
                </w:p>
              </w:tc>
              <w:tc>
                <w:tcPr>
                  <w:tcW w:w="2476" w:type="dxa"/>
                </w:tcPr>
                <w:p w:rsidR="002D6F05" w:rsidRDefault="002D6F05" w:rsidP="004B47EC">
                  <w:pPr>
                    <w:jc w:val="center"/>
                  </w:pPr>
                </w:p>
              </w:tc>
              <w:tc>
                <w:tcPr>
                  <w:tcW w:w="2280" w:type="dxa"/>
                </w:tcPr>
                <w:p w:rsidR="002D6F05" w:rsidRDefault="002D6F05" w:rsidP="004B47EC">
                  <w:pPr>
                    <w:jc w:val="center"/>
                  </w:pPr>
                </w:p>
              </w:tc>
            </w:tr>
          </w:tbl>
          <w:p w:rsidR="006F509F" w:rsidRPr="004D5AC0" w:rsidRDefault="006F509F" w:rsidP="006F509F"/>
        </w:tc>
        <w:tc>
          <w:tcPr>
            <w:tcW w:w="1876" w:type="dxa"/>
          </w:tcPr>
          <w:p w:rsidR="006F509F" w:rsidRPr="004D5AC0" w:rsidRDefault="002471AA" w:rsidP="006F509F">
            <w:r w:rsidRPr="004D5AC0">
              <w:t>Анализ, Статистика</w:t>
            </w:r>
          </w:p>
        </w:tc>
      </w:tr>
    </w:tbl>
    <w:p w:rsidR="006F509F" w:rsidRDefault="006F509F" w:rsidP="006F509F">
      <w:pPr>
        <w:rPr>
          <w:b/>
        </w:rPr>
      </w:pPr>
    </w:p>
    <w:p w:rsidR="00780784" w:rsidRDefault="00780784" w:rsidP="006F509F">
      <w:pPr>
        <w:rPr>
          <w:b/>
        </w:rPr>
      </w:pPr>
    </w:p>
    <w:p w:rsidR="00780784" w:rsidRDefault="00780784" w:rsidP="006F509F">
      <w:pPr>
        <w:rPr>
          <w:b/>
        </w:rPr>
      </w:pPr>
    </w:p>
    <w:p w:rsidR="00780784" w:rsidRDefault="00780784" w:rsidP="006F509F">
      <w:pPr>
        <w:rPr>
          <w:b/>
        </w:rPr>
      </w:pPr>
    </w:p>
    <w:p w:rsidR="00780784" w:rsidRDefault="00780784" w:rsidP="006F509F">
      <w:pPr>
        <w:rPr>
          <w:b/>
        </w:rPr>
      </w:pPr>
    </w:p>
    <w:p w:rsidR="00780784" w:rsidRDefault="00780784" w:rsidP="006F509F">
      <w:pPr>
        <w:rPr>
          <w:b/>
        </w:rPr>
      </w:pPr>
    </w:p>
    <w:p w:rsidR="00780784" w:rsidRDefault="00780784" w:rsidP="006F509F">
      <w:pPr>
        <w:rPr>
          <w:b/>
        </w:rPr>
      </w:pPr>
    </w:p>
    <w:p w:rsidR="00780784" w:rsidRDefault="00780784" w:rsidP="006F509F">
      <w:pPr>
        <w:rPr>
          <w:b/>
        </w:rPr>
      </w:pPr>
    </w:p>
    <w:p w:rsidR="00780784" w:rsidRDefault="00780784" w:rsidP="006F509F">
      <w:pPr>
        <w:rPr>
          <w:b/>
        </w:rPr>
      </w:pPr>
    </w:p>
    <w:p w:rsidR="006F509F" w:rsidRPr="00B37C45" w:rsidRDefault="006F509F" w:rsidP="006F509F">
      <w:pPr>
        <w:rPr>
          <w:b/>
          <w:i/>
          <w:color w:val="FF0000"/>
        </w:rPr>
      </w:pPr>
      <w:r w:rsidRPr="00CF10DB">
        <w:rPr>
          <w:b/>
          <w:i/>
        </w:rPr>
        <w:t>Параметр 4. Контекстные показатели.</w:t>
      </w:r>
      <w:r w:rsidR="00B37C45">
        <w:rPr>
          <w:b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2048"/>
        <w:gridCol w:w="1985"/>
      </w:tblGrid>
      <w:tr w:rsidR="006F509F" w:rsidRPr="004D5AC0">
        <w:trPr>
          <w:trHeight w:val="259"/>
        </w:trPr>
        <w:tc>
          <w:tcPr>
            <w:tcW w:w="534" w:type="dxa"/>
          </w:tcPr>
          <w:p w:rsidR="006F509F" w:rsidRPr="0031213F" w:rsidRDefault="006F509F" w:rsidP="006F509F">
            <w:pPr>
              <w:jc w:val="center"/>
              <w:rPr>
                <w:b/>
              </w:rPr>
            </w:pPr>
            <w:r w:rsidRPr="0031213F">
              <w:rPr>
                <w:b/>
              </w:rPr>
              <w:t>№</w:t>
            </w:r>
          </w:p>
        </w:tc>
        <w:tc>
          <w:tcPr>
            <w:tcW w:w="12048" w:type="dxa"/>
          </w:tcPr>
          <w:p w:rsidR="006F509F" w:rsidRPr="0031213F" w:rsidRDefault="006F509F" w:rsidP="006F509F">
            <w:pPr>
              <w:jc w:val="center"/>
              <w:rPr>
                <w:b/>
              </w:rPr>
            </w:pPr>
            <w:r w:rsidRPr="0031213F">
              <w:rPr>
                <w:b/>
              </w:rPr>
              <w:t>Показатели</w:t>
            </w:r>
          </w:p>
        </w:tc>
        <w:tc>
          <w:tcPr>
            <w:tcW w:w="1985" w:type="dxa"/>
          </w:tcPr>
          <w:p w:rsidR="006F509F" w:rsidRPr="0031213F" w:rsidRDefault="006F509F" w:rsidP="006F509F">
            <w:pPr>
              <w:jc w:val="center"/>
              <w:rPr>
                <w:b/>
              </w:rPr>
            </w:pPr>
            <w:r w:rsidRPr="0031213F">
              <w:rPr>
                <w:b/>
              </w:rPr>
              <w:t>Критерии оценивания</w:t>
            </w: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780784">
            <w:pPr>
              <w:numPr>
                <w:ilvl w:val="0"/>
                <w:numId w:val="26"/>
              </w:numPr>
              <w:jc w:val="both"/>
              <w:rPr>
                <w:color w:val="000000"/>
              </w:rPr>
            </w:pPr>
            <w:r w:rsidRPr="00125D0A">
              <w:rPr>
                <w:b/>
                <w:color w:val="000000"/>
              </w:rPr>
              <w:t>Кол-во учащихся</w:t>
            </w:r>
            <w:r w:rsidRPr="00125D0A">
              <w:rPr>
                <w:color w:val="000000"/>
              </w:rPr>
              <w:t>:</w:t>
            </w:r>
          </w:p>
        </w:tc>
        <w:tc>
          <w:tcPr>
            <w:tcW w:w="1985" w:type="dxa"/>
            <w:vMerge w:val="restart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rPr>
                <w:b/>
                <w:color w:val="000000"/>
              </w:rPr>
            </w:pPr>
            <w:r w:rsidRPr="00125D0A">
              <w:rPr>
                <w:color w:val="000000"/>
              </w:rPr>
              <w:t>мальчиков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rPr>
                <w:color w:val="000000"/>
              </w:rPr>
            </w:pPr>
            <w:r w:rsidRPr="00125D0A">
              <w:rPr>
                <w:color w:val="000000"/>
              </w:rPr>
              <w:t>девочек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780784">
            <w:pPr>
              <w:numPr>
                <w:ilvl w:val="0"/>
                <w:numId w:val="26"/>
              </w:numPr>
              <w:jc w:val="both"/>
              <w:rPr>
                <w:color w:val="000000"/>
              </w:rPr>
            </w:pPr>
            <w:r w:rsidRPr="00125D0A">
              <w:rPr>
                <w:b/>
                <w:color w:val="000000"/>
              </w:rPr>
              <w:t>Сведения о семье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b/>
                <w:color w:val="000000"/>
              </w:rPr>
            </w:pPr>
            <w:r w:rsidRPr="00125D0A">
              <w:rPr>
                <w:color w:val="000000"/>
              </w:rPr>
              <w:t>полных семей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неполных семей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кол-во детей в п/семьях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кол-во детей в н/семьях</w:t>
            </w:r>
            <w:r>
              <w:rPr>
                <w:color w:val="000000"/>
              </w:rPr>
              <w:t xml:space="preserve"> в том числе: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99023A" w:rsidRDefault="00780784" w:rsidP="00D32EC1">
            <w:pPr>
              <w:jc w:val="both"/>
              <w:rPr>
                <w:color w:val="000000"/>
              </w:rPr>
            </w:pPr>
            <w:r w:rsidRPr="0099023A">
              <w:rPr>
                <w:color w:val="000000"/>
              </w:rPr>
              <w:t>воспитывает одна мать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99023A" w:rsidRDefault="00780784" w:rsidP="00D32EC1">
            <w:pPr>
              <w:jc w:val="both"/>
              <w:rPr>
                <w:color w:val="000000"/>
              </w:rPr>
            </w:pPr>
            <w:r w:rsidRPr="0099023A">
              <w:rPr>
                <w:color w:val="000000"/>
              </w:rPr>
              <w:t>воспитывает один отец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в семье отчим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в семье мачеха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в семье 1 ребенок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в семье 2 ребенка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многодетные семьи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кол-во детей в мн/семьях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воспитывают опекуны / кол-во семей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неблагополучных семей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кол-во детей в небл/семьях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малообеспеченных семей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кол-во детей в м/о/семьях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дети-сироты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дети из семей беженцев и вынужденных переселенцев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Гос. обеспечение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780784">
            <w:pPr>
              <w:numPr>
                <w:ilvl w:val="0"/>
                <w:numId w:val="26"/>
              </w:numPr>
              <w:jc w:val="both"/>
              <w:rPr>
                <w:b/>
                <w:color w:val="000000"/>
              </w:rPr>
            </w:pPr>
            <w:r w:rsidRPr="00125D0A">
              <w:rPr>
                <w:b/>
                <w:color w:val="000000"/>
              </w:rPr>
              <w:t>Сведения о родителях:</w:t>
            </w:r>
          </w:p>
          <w:p w:rsidR="00780784" w:rsidRPr="00125D0A" w:rsidRDefault="00780784" w:rsidP="00D32EC1">
            <w:pPr>
              <w:ind w:left="1245"/>
              <w:jc w:val="both"/>
              <w:rPr>
                <w:b/>
                <w:color w:val="000000"/>
              </w:rPr>
            </w:pPr>
            <w:r w:rsidRPr="00125D0A">
              <w:rPr>
                <w:b/>
                <w:color w:val="000000"/>
              </w:rPr>
              <w:t>образование: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ind w:left="1245" w:hanging="1245"/>
              <w:jc w:val="both"/>
              <w:rPr>
                <w:b/>
                <w:color w:val="000000"/>
              </w:rPr>
            </w:pPr>
            <w:r w:rsidRPr="00125D0A">
              <w:rPr>
                <w:color w:val="000000"/>
              </w:rPr>
              <w:t>н/среднее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ind w:left="1245" w:hanging="1245"/>
              <w:jc w:val="both"/>
              <w:rPr>
                <w:b/>
                <w:color w:val="000000"/>
              </w:rPr>
            </w:pPr>
            <w:r w:rsidRPr="00125D0A">
              <w:rPr>
                <w:color w:val="000000"/>
              </w:rPr>
              <w:t>среднее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ind w:left="1245" w:hanging="1245"/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с/специальное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ind w:left="1245" w:hanging="1245"/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н / высшее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ind w:left="1245" w:hanging="1245"/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высшее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rPr>
                <w:color w:val="000000"/>
              </w:rPr>
            </w:pPr>
            <w:r w:rsidRPr="00125D0A">
              <w:rPr>
                <w:b/>
                <w:color w:val="000000"/>
              </w:rPr>
              <w:t>возраст: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b/>
                <w:color w:val="000000"/>
              </w:rPr>
            </w:pPr>
            <w:r w:rsidRPr="00125D0A">
              <w:rPr>
                <w:color w:val="000000"/>
              </w:rPr>
              <w:t>до 30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b/>
                <w:color w:val="000000"/>
              </w:rPr>
            </w:pPr>
            <w:r w:rsidRPr="00125D0A">
              <w:rPr>
                <w:color w:val="000000"/>
              </w:rPr>
              <w:t>до 40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до 50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свыше 50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b/>
                <w:color w:val="000000"/>
              </w:rPr>
              <w:t>социальное положение: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b/>
                <w:color w:val="000000"/>
              </w:rPr>
            </w:pPr>
            <w:r w:rsidRPr="00125D0A">
              <w:rPr>
                <w:color w:val="000000"/>
              </w:rPr>
              <w:t>рабочие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b/>
                <w:color w:val="000000"/>
              </w:rPr>
            </w:pPr>
            <w:r w:rsidRPr="00125D0A">
              <w:rPr>
                <w:color w:val="000000"/>
              </w:rPr>
              <w:t>служащие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пенсионеры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безработные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предприниматели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кол-во родителей бюд сф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2E4663" w:rsidRDefault="00780784" w:rsidP="00D32EC1">
            <w:pPr>
              <w:jc w:val="both"/>
              <w:rPr>
                <w:color w:val="000000"/>
              </w:rPr>
            </w:pPr>
            <w:r w:rsidRPr="002E4663">
              <w:rPr>
                <w:color w:val="000000"/>
              </w:rPr>
              <w:t>домохозяйки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кол-во детей раб б/сф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детей педагогических работников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780784">
            <w:pPr>
              <w:numPr>
                <w:ilvl w:val="0"/>
                <w:numId w:val="26"/>
              </w:numPr>
              <w:jc w:val="both"/>
              <w:rPr>
                <w:b/>
                <w:color w:val="000000"/>
              </w:rPr>
            </w:pPr>
            <w:r w:rsidRPr="00125D0A">
              <w:rPr>
                <w:b/>
                <w:color w:val="000000"/>
              </w:rPr>
              <w:t>Жилищные условия: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b/>
                <w:color w:val="000000"/>
              </w:rPr>
            </w:pPr>
            <w:r w:rsidRPr="00125D0A">
              <w:rPr>
                <w:color w:val="000000"/>
              </w:rPr>
              <w:t>б/квартира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b/>
                <w:color w:val="000000"/>
              </w:rPr>
            </w:pPr>
            <w:r w:rsidRPr="00125D0A">
              <w:rPr>
                <w:color w:val="000000"/>
              </w:rPr>
              <w:t>неблаг/квартира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частный дом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малосемейка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снимают жилье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780784">
            <w:pPr>
              <w:numPr>
                <w:ilvl w:val="0"/>
                <w:numId w:val="26"/>
              </w:numPr>
              <w:jc w:val="both"/>
              <w:rPr>
                <w:color w:val="000000"/>
              </w:rPr>
            </w:pPr>
            <w:r w:rsidRPr="00125D0A">
              <w:rPr>
                <w:b/>
                <w:color w:val="000000"/>
              </w:rPr>
              <w:t>Материальный уровень жизни: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b/>
                <w:color w:val="000000"/>
              </w:rPr>
            </w:pPr>
            <w:r w:rsidRPr="00125D0A">
              <w:rPr>
                <w:color w:val="000000"/>
              </w:rPr>
              <w:t>низкий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b/>
                <w:color w:val="000000"/>
              </w:rPr>
            </w:pPr>
            <w:r w:rsidRPr="00125D0A">
              <w:rPr>
                <w:color w:val="000000"/>
              </w:rPr>
              <w:t>средний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высокий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780784">
            <w:pPr>
              <w:numPr>
                <w:ilvl w:val="0"/>
                <w:numId w:val="26"/>
              </w:numPr>
              <w:jc w:val="both"/>
              <w:rPr>
                <w:color w:val="000000"/>
              </w:rPr>
            </w:pPr>
            <w:r w:rsidRPr="00125D0A">
              <w:rPr>
                <w:b/>
                <w:color w:val="000000"/>
              </w:rPr>
              <w:t>Отношение к воспитанию: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ind w:left="1245" w:hanging="1245"/>
              <w:jc w:val="both"/>
              <w:rPr>
                <w:b/>
                <w:color w:val="000000"/>
              </w:rPr>
            </w:pPr>
            <w:r w:rsidRPr="00125D0A">
              <w:rPr>
                <w:color w:val="000000"/>
              </w:rPr>
              <w:t>положительное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ind w:left="1245" w:hanging="1245"/>
              <w:jc w:val="both"/>
              <w:rPr>
                <w:b/>
                <w:color w:val="000000"/>
              </w:rPr>
            </w:pPr>
            <w:r w:rsidRPr="00125D0A">
              <w:rPr>
                <w:color w:val="000000"/>
              </w:rPr>
              <w:t>нейтральное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ind w:left="1245" w:hanging="1245"/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отрицательное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780784">
            <w:pPr>
              <w:numPr>
                <w:ilvl w:val="0"/>
                <w:numId w:val="26"/>
              </w:numPr>
              <w:jc w:val="both"/>
              <w:rPr>
                <w:color w:val="000000"/>
              </w:rPr>
            </w:pPr>
            <w:r w:rsidRPr="00125D0A">
              <w:rPr>
                <w:b/>
                <w:color w:val="000000"/>
              </w:rPr>
              <w:t>Состоят: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b/>
                <w:color w:val="000000"/>
              </w:rPr>
            </w:pPr>
            <w:r w:rsidRPr="00125D0A">
              <w:rPr>
                <w:color w:val="000000"/>
              </w:rPr>
              <w:t>на внутришкольном учете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b/>
                <w:color w:val="000000"/>
              </w:rPr>
            </w:pPr>
            <w:r w:rsidRPr="00125D0A">
              <w:rPr>
                <w:color w:val="000000"/>
              </w:rPr>
              <w:t>на учете КДН, ОДН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780784">
            <w:pPr>
              <w:numPr>
                <w:ilvl w:val="0"/>
                <w:numId w:val="26"/>
              </w:numPr>
              <w:jc w:val="both"/>
              <w:rPr>
                <w:b/>
                <w:color w:val="000000"/>
              </w:rPr>
            </w:pPr>
            <w:r w:rsidRPr="00125D0A">
              <w:rPr>
                <w:b/>
                <w:color w:val="000000"/>
              </w:rPr>
              <w:t>Здоровье детей: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b/>
                <w:color w:val="000000"/>
              </w:rPr>
            </w:pPr>
            <w:r w:rsidRPr="00125D0A">
              <w:rPr>
                <w:color w:val="000000"/>
                <w:lang w:val="en-US"/>
              </w:rPr>
              <w:t>I</w:t>
            </w:r>
            <w:r w:rsidRPr="00125D0A">
              <w:rPr>
                <w:color w:val="000000"/>
              </w:rPr>
              <w:t xml:space="preserve"> основная группа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b/>
                <w:color w:val="000000"/>
              </w:rPr>
            </w:pPr>
            <w:r w:rsidRPr="00125D0A">
              <w:rPr>
                <w:color w:val="000000"/>
                <w:lang w:val="en-US"/>
              </w:rPr>
              <w:t>II</w:t>
            </w:r>
            <w:r w:rsidRPr="00125D0A">
              <w:rPr>
                <w:color w:val="000000"/>
              </w:rPr>
              <w:t xml:space="preserve"> группа здоровья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>Дети с хроническими заболеваниями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  <w:tr w:rsidR="00780784" w:rsidRPr="004D5AC0">
        <w:trPr>
          <w:trHeight w:val="259"/>
        </w:trPr>
        <w:tc>
          <w:tcPr>
            <w:tcW w:w="534" w:type="dxa"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  <w:tc>
          <w:tcPr>
            <w:tcW w:w="12048" w:type="dxa"/>
          </w:tcPr>
          <w:p w:rsidR="00780784" w:rsidRPr="00125D0A" w:rsidRDefault="00780784" w:rsidP="00D32EC1">
            <w:pPr>
              <w:jc w:val="both"/>
              <w:rPr>
                <w:color w:val="000000"/>
              </w:rPr>
            </w:pPr>
            <w:r w:rsidRPr="00125D0A">
              <w:rPr>
                <w:color w:val="000000"/>
              </w:rPr>
              <w:t xml:space="preserve">Дети </w:t>
            </w:r>
            <w:r>
              <w:rPr>
                <w:color w:val="000000"/>
              </w:rPr>
              <w:t>–</w:t>
            </w:r>
            <w:r w:rsidRPr="00125D0A">
              <w:rPr>
                <w:color w:val="000000"/>
              </w:rPr>
              <w:t xml:space="preserve"> инвалиды</w:t>
            </w:r>
          </w:p>
        </w:tc>
        <w:tc>
          <w:tcPr>
            <w:tcW w:w="1985" w:type="dxa"/>
            <w:vMerge/>
          </w:tcPr>
          <w:p w:rsidR="00780784" w:rsidRPr="0031213F" w:rsidRDefault="00780784" w:rsidP="006F509F">
            <w:pPr>
              <w:jc w:val="center"/>
              <w:rPr>
                <w:b/>
              </w:rPr>
            </w:pPr>
          </w:p>
        </w:tc>
      </w:tr>
    </w:tbl>
    <w:p w:rsidR="006F509F" w:rsidRPr="004D5AC0" w:rsidRDefault="006F509F" w:rsidP="006F50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ectPr w:rsidR="006F509F" w:rsidRPr="004D5AC0" w:rsidSect="00B41F7F">
          <w:pgSz w:w="16838" w:h="11906" w:orient="landscape"/>
          <w:pgMar w:top="899" w:right="1134" w:bottom="567" w:left="1134" w:header="709" w:footer="709" w:gutter="0"/>
          <w:cols w:space="720"/>
        </w:sectPr>
      </w:pPr>
    </w:p>
    <w:p w:rsidR="00667AE1" w:rsidRDefault="00667AE1"/>
    <w:sectPr w:rsidR="00667AE1" w:rsidSect="004A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FFC"/>
    <w:multiLevelType w:val="hybridMultilevel"/>
    <w:tmpl w:val="26202756"/>
    <w:lvl w:ilvl="0" w:tplc="680E64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282510C"/>
    <w:multiLevelType w:val="hybridMultilevel"/>
    <w:tmpl w:val="A546DE1E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8A70E11"/>
    <w:multiLevelType w:val="hybridMultilevel"/>
    <w:tmpl w:val="A54260C6"/>
    <w:lvl w:ilvl="0" w:tplc="73B0C016">
      <w:start w:val="1"/>
      <w:numFmt w:val="bullet"/>
      <w:lvlText w:val=""/>
      <w:lvlJc w:val="left"/>
      <w:pPr>
        <w:tabs>
          <w:tab w:val="num" w:pos="777"/>
        </w:tabs>
        <w:ind w:left="890" w:hanging="17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>
    <w:nsid w:val="13E44F0F"/>
    <w:multiLevelType w:val="hybridMultilevel"/>
    <w:tmpl w:val="1FCE93E6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577CC"/>
    <w:multiLevelType w:val="hybridMultilevel"/>
    <w:tmpl w:val="2850E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F2DD5"/>
    <w:multiLevelType w:val="hybridMultilevel"/>
    <w:tmpl w:val="6260798A"/>
    <w:lvl w:ilvl="0" w:tplc="1758E33E">
      <w:start w:val="8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>
    <w:nsid w:val="22BF3DB1"/>
    <w:multiLevelType w:val="hybridMultilevel"/>
    <w:tmpl w:val="92DEF9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E4D0B"/>
    <w:multiLevelType w:val="hybridMultilevel"/>
    <w:tmpl w:val="BCC2E9F2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2EE25421"/>
    <w:multiLevelType w:val="hybridMultilevel"/>
    <w:tmpl w:val="BDF4E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C92A8C"/>
    <w:multiLevelType w:val="hybridMultilevel"/>
    <w:tmpl w:val="CA28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C3024"/>
    <w:multiLevelType w:val="hybridMultilevel"/>
    <w:tmpl w:val="0BD2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85854"/>
    <w:multiLevelType w:val="hybridMultilevel"/>
    <w:tmpl w:val="F2CAE1E2"/>
    <w:lvl w:ilvl="0" w:tplc="245E710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A00F52">
      <w:numFmt w:val="none"/>
      <w:lvlText w:val=""/>
      <w:lvlJc w:val="left"/>
      <w:pPr>
        <w:tabs>
          <w:tab w:val="num" w:pos="360"/>
        </w:tabs>
      </w:pPr>
    </w:lvl>
    <w:lvl w:ilvl="2" w:tplc="04269D3C">
      <w:numFmt w:val="none"/>
      <w:lvlText w:val=""/>
      <w:lvlJc w:val="left"/>
      <w:pPr>
        <w:tabs>
          <w:tab w:val="num" w:pos="360"/>
        </w:tabs>
      </w:pPr>
    </w:lvl>
    <w:lvl w:ilvl="3" w:tplc="A0349C32">
      <w:numFmt w:val="none"/>
      <w:lvlText w:val=""/>
      <w:lvlJc w:val="left"/>
      <w:pPr>
        <w:tabs>
          <w:tab w:val="num" w:pos="360"/>
        </w:tabs>
      </w:pPr>
    </w:lvl>
    <w:lvl w:ilvl="4" w:tplc="CDF01F14">
      <w:numFmt w:val="none"/>
      <w:lvlText w:val=""/>
      <w:lvlJc w:val="left"/>
      <w:pPr>
        <w:tabs>
          <w:tab w:val="num" w:pos="360"/>
        </w:tabs>
      </w:pPr>
    </w:lvl>
    <w:lvl w:ilvl="5" w:tplc="BB5C6A96">
      <w:numFmt w:val="none"/>
      <w:lvlText w:val=""/>
      <w:lvlJc w:val="left"/>
      <w:pPr>
        <w:tabs>
          <w:tab w:val="num" w:pos="360"/>
        </w:tabs>
      </w:pPr>
    </w:lvl>
    <w:lvl w:ilvl="6" w:tplc="65640CD2">
      <w:numFmt w:val="none"/>
      <w:lvlText w:val=""/>
      <w:lvlJc w:val="left"/>
      <w:pPr>
        <w:tabs>
          <w:tab w:val="num" w:pos="360"/>
        </w:tabs>
      </w:pPr>
    </w:lvl>
    <w:lvl w:ilvl="7" w:tplc="1E5ABC82">
      <w:numFmt w:val="none"/>
      <w:lvlText w:val=""/>
      <w:lvlJc w:val="left"/>
      <w:pPr>
        <w:tabs>
          <w:tab w:val="num" w:pos="360"/>
        </w:tabs>
      </w:pPr>
    </w:lvl>
    <w:lvl w:ilvl="8" w:tplc="7B40ACB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C956CE2"/>
    <w:multiLevelType w:val="hybridMultilevel"/>
    <w:tmpl w:val="EDD81452"/>
    <w:lvl w:ilvl="0" w:tplc="73B0C016">
      <w:start w:val="1"/>
      <w:numFmt w:val="bullet"/>
      <w:lvlText w:val=""/>
      <w:lvlJc w:val="left"/>
      <w:pPr>
        <w:tabs>
          <w:tab w:val="num" w:pos="777"/>
        </w:tabs>
        <w:ind w:left="890" w:hanging="17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3">
    <w:nsid w:val="3F0F57F4"/>
    <w:multiLevelType w:val="hybridMultilevel"/>
    <w:tmpl w:val="3DA434CE"/>
    <w:lvl w:ilvl="0" w:tplc="73B0C016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41D67B73"/>
    <w:multiLevelType w:val="hybridMultilevel"/>
    <w:tmpl w:val="4642D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514C6C"/>
    <w:multiLevelType w:val="hybridMultilevel"/>
    <w:tmpl w:val="C426638E"/>
    <w:lvl w:ilvl="0" w:tplc="406606F2">
      <w:start w:val="1"/>
      <w:numFmt w:val="upperRoman"/>
      <w:lvlText w:val="%1."/>
      <w:lvlJc w:val="left"/>
      <w:pPr>
        <w:tabs>
          <w:tab w:val="num" w:pos="1245"/>
        </w:tabs>
        <w:ind w:left="124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16D42"/>
    <w:multiLevelType w:val="hybridMultilevel"/>
    <w:tmpl w:val="B4B05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E0FEE"/>
    <w:multiLevelType w:val="hybridMultilevel"/>
    <w:tmpl w:val="A28C5328"/>
    <w:lvl w:ilvl="0" w:tplc="680E64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E180BE0"/>
    <w:multiLevelType w:val="hybridMultilevel"/>
    <w:tmpl w:val="4F76B35A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95986"/>
    <w:multiLevelType w:val="hybridMultilevel"/>
    <w:tmpl w:val="65FC020A"/>
    <w:lvl w:ilvl="0" w:tplc="680E64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402B12"/>
    <w:multiLevelType w:val="hybridMultilevel"/>
    <w:tmpl w:val="316421EA"/>
    <w:lvl w:ilvl="0" w:tplc="88AEF6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5544694">
      <w:numFmt w:val="none"/>
      <w:lvlText w:val=""/>
      <w:lvlJc w:val="left"/>
      <w:pPr>
        <w:tabs>
          <w:tab w:val="num" w:pos="360"/>
        </w:tabs>
      </w:pPr>
    </w:lvl>
    <w:lvl w:ilvl="2" w:tplc="EBFCCF0C">
      <w:numFmt w:val="none"/>
      <w:lvlText w:val=""/>
      <w:lvlJc w:val="left"/>
      <w:pPr>
        <w:tabs>
          <w:tab w:val="num" w:pos="360"/>
        </w:tabs>
      </w:pPr>
    </w:lvl>
    <w:lvl w:ilvl="3" w:tplc="9AE022C8">
      <w:numFmt w:val="none"/>
      <w:lvlText w:val=""/>
      <w:lvlJc w:val="left"/>
      <w:pPr>
        <w:tabs>
          <w:tab w:val="num" w:pos="360"/>
        </w:tabs>
      </w:pPr>
    </w:lvl>
    <w:lvl w:ilvl="4" w:tplc="DD0A7D62">
      <w:numFmt w:val="none"/>
      <w:lvlText w:val=""/>
      <w:lvlJc w:val="left"/>
      <w:pPr>
        <w:tabs>
          <w:tab w:val="num" w:pos="360"/>
        </w:tabs>
      </w:pPr>
    </w:lvl>
    <w:lvl w:ilvl="5" w:tplc="BFF48FC8">
      <w:numFmt w:val="none"/>
      <w:lvlText w:val=""/>
      <w:lvlJc w:val="left"/>
      <w:pPr>
        <w:tabs>
          <w:tab w:val="num" w:pos="360"/>
        </w:tabs>
      </w:pPr>
    </w:lvl>
    <w:lvl w:ilvl="6" w:tplc="5E4E64BC">
      <w:numFmt w:val="none"/>
      <w:lvlText w:val=""/>
      <w:lvlJc w:val="left"/>
      <w:pPr>
        <w:tabs>
          <w:tab w:val="num" w:pos="360"/>
        </w:tabs>
      </w:pPr>
    </w:lvl>
    <w:lvl w:ilvl="7" w:tplc="D610D2D8">
      <w:numFmt w:val="none"/>
      <w:lvlText w:val=""/>
      <w:lvlJc w:val="left"/>
      <w:pPr>
        <w:tabs>
          <w:tab w:val="num" w:pos="360"/>
        </w:tabs>
      </w:pPr>
    </w:lvl>
    <w:lvl w:ilvl="8" w:tplc="4C88869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E237D2F"/>
    <w:multiLevelType w:val="hybridMultilevel"/>
    <w:tmpl w:val="A2EEF2A0"/>
    <w:lvl w:ilvl="0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>
    <w:nsid w:val="729B6AC4"/>
    <w:multiLevelType w:val="hybridMultilevel"/>
    <w:tmpl w:val="780C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D2D72"/>
    <w:multiLevelType w:val="hybridMultilevel"/>
    <w:tmpl w:val="CC7A054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792B35C3"/>
    <w:multiLevelType w:val="hybridMultilevel"/>
    <w:tmpl w:val="90CEC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6F5CF6"/>
    <w:multiLevelType w:val="hybridMultilevel"/>
    <w:tmpl w:val="1F8EDC68"/>
    <w:lvl w:ilvl="0" w:tplc="73B0C016">
      <w:start w:val="1"/>
      <w:numFmt w:val="bullet"/>
      <w:lvlText w:val=""/>
      <w:lvlJc w:val="left"/>
      <w:pPr>
        <w:tabs>
          <w:tab w:val="num" w:pos="777"/>
        </w:tabs>
        <w:ind w:left="890" w:hanging="17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0"/>
  </w:num>
  <w:num w:numId="5">
    <w:abstractNumId w:val="14"/>
  </w:num>
  <w:num w:numId="6">
    <w:abstractNumId w:val="3"/>
  </w:num>
  <w:num w:numId="7">
    <w:abstractNumId w:val="19"/>
  </w:num>
  <w:num w:numId="8">
    <w:abstractNumId w:val="0"/>
  </w:num>
  <w:num w:numId="9">
    <w:abstractNumId w:val="17"/>
  </w:num>
  <w:num w:numId="10">
    <w:abstractNumId w:val="23"/>
  </w:num>
  <w:num w:numId="11">
    <w:abstractNumId w:val="1"/>
  </w:num>
  <w:num w:numId="12">
    <w:abstractNumId w:val="7"/>
  </w:num>
  <w:num w:numId="13">
    <w:abstractNumId w:val="21"/>
  </w:num>
  <w:num w:numId="14">
    <w:abstractNumId w:val="11"/>
  </w:num>
  <w:num w:numId="15">
    <w:abstractNumId w:val="2"/>
  </w:num>
  <w:num w:numId="16">
    <w:abstractNumId w:val="12"/>
  </w:num>
  <w:num w:numId="17">
    <w:abstractNumId w:val="25"/>
  </w:num>
  <w:num w:numId="18">
    <w:abstractNumId w:val="13"/>
  </w:num>
  <w:num w:numId="19">
    <w:abstractNumId w:val="6"/>
  </w:num>
  <w:num w:numId="20">
    <w:abstractNumId w:val="10"/>
  </w:num>
  <w:num w:numId="21">
    <w:abstractNumId w:val="9"/>
  </w:num>
  <w:num w:numId="22">
    <w:abstractNumId w:val="22"/>
  </w:num>
  <w:num w:numId="23">
    <w:abstractNumId w:val="18"/>
  </w:num>
  <w:num w:numId="24">
    <w:abstractNumId w:val="5"/>
  </w:num>
  <w:num w:numId="25">
    <w:abstractNumId w:val="16"/>
  </w:num>
  <w:num w:numId="26">
    <w:abstractNumId w:val="1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compat/>
  <w:rsids>
    <w:rsidRoot w:val="006F509F"/>
    <w:rsid w:val="00013E3A"/>
    <w:rsid w:val="00143B5E"/>
    <w:rsid w:val="00144ED5"/>
    <w:rsid w:val="00162A3B"/>
    <w:rsid w:val="00162B2B"/>
    <w:rsid w:val="00165481"/>
    <w:rsid w:val="001B5C31"/>
    <w:rsid w:val="001C4DFD"/>
    <w:rsid w:val="001E5ACB"/>
    <w:rsid w:val="002471AA"/>
    <w:rsid w:val="00264ADA"/>
    <w:rsid w:val="00275A5A"/>
    <w:rsid w:val="002C2E3E"/>
    <w:rsid w:val="002D2432"/>
    <w:rsid w:val="002D6F05"/>
    <w:rsid w:val="002E3CD6"/>
    <w:rsid w:val="002F192D"/>
    <w:rsid w:val="003475BB"/>
    <w:rsid w:val="003530FA"/>
    <w:rsid w:val="0037477B"/>
    <w:rsid w:val="0040524E"/>
    <w:rsid w:val="00461FAF"/>
    <w:rsid w:val="004A0BA0"/>
    <w:rsid w:val="004A1C91"/>
    <w:rsid w:val="004A5A4E"/>
    <w:rsid w:val="004B40EA"/>
    <w:rsid w:val="004B47EC"/>
    <w:rsid w:val="005613D1"/>
    <w:rsid w:val="005A6A5F"/>
    <w:rsid w:val="005B34A7"/>
    <w:rsid w:val="00667AE1"/>
    <w:rsid w:val="00672E7B"/>
    <w:rsid w:val="00695549"/>
    <w:rsid w:val="006A1605"/>
    <w:rsid w:val="006A567D"/>
    <w:rsid w:val="006D7C1B"/>
    <w:rsid w:val="006F238B"/>
    <w:rsid w:val="006F509F"/>
    <w:rsid w:val="00780784"/>
    <w:rsid w:val="008A2AD0"/>
    <w:rsid w:val="008A780A"/>
    <w:rsid w:val="008E48E9"/>
    <w:rsid w:val="008F5F36"/>
    <w:rsid w:val="00996785"/>
    <w:rsid w:val="009D3DA4"/>
    <w:rsid w:val="009E693E"/>
    <w:rsid w:val="00A21F47"/>
    <w:rsid w:val="00A34380"/>
    <w:rsid w:val="00A706DD"/>
    <w:rsid w:val="00AE2FB2"/>
    <w:rsid w:val="00B01068"/>
    <w:rsid w:val="00B02871"/>
    <w:rsid w:val="00B34CC4"/>
    <w:rsid w:val="00B37C45"/>
    <w:rsid w:val="00B41F7F"/>
    <w:rsid w:val="00B45AB1"/>
    <w:rsid w:val="00B84CBF"/>
    <w:rsid w:val="00BC1EF0"/>
    <w:rsid w:val="00C10E2B"/>
    <w:rsid w:val="00C65C93"/>
    <w:rsid w:val="00C76A30"/>
    <w:rsid w:val="00C77740"/>
    <w:rsid w:val="00C910D8"/>
    <w:rsid w:val="00CE0D23"/>
    <w:rsid w:val="00D32EC1"/>
    <w:rsid w:val="00D46639"/>
    <w:rsid w:val="00D476D6"/>
    <w:rsid w:val="00D47883"/>
    <w:rsid w:val="00DA6DB6"/>
    <w:rsid w:val="00E077D3"/>
    <w:rsid w:val="00E11644"/>
    <w:rsid w:val="00E40191"/>
    <w:rsid w:val="00E53E5C"/>
    <w:rsid w:val="00EB4892"/>
    <w:rsid w:val="00F416A2"/>
    <w:rsid w:val="00FA376E"/>
    <w:rsid w:val="00FA7D74"/>
    <w:rsid w:val="00FF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09F"/>
    <w:rPr>
      <w:sz w:val="24"/>
      <w:szCs w:val="24"/>
    </w:rPr>
  </w:style>
  <w:style w:type="paragraph" w:styleId="2">
    <w:name w:val="heading 2"/>
    <w:basedOn w:val="a"/>
    <w:next w:val="a"/>
    <w:qFormat/>
    <w:rsid w:val="006F509F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509F"/>
    <w:pPr>
      <w:jc w:val="center"/>
    </w:pPr>
    <w:rPr>
      <w:b/>
      <w:bCs/>
      <w:sz w:val="32"/>
      <w:szCs w:val="28"/>
    </w:rPr>
  </w:style>
  <w:style w:type="paragraph" w:styleId="a4">
    <w:name w:val="Body Text Indent"/>
    <w:basedOn w:val="a"/>
    <w:rsid w:val="006F509F"/>
    <w:pPr>
      <w:ind w:left="360"/>
    </w:pPr>
    <w:rPr>
      <w:sz w:val="28"/>
      <w:szCs w:val="28"/>
    </w:rPr>
  </w:style>
  <w:style w:type="paragraph" w:styleId="3">
    <w:name w:val="Body Text 3"/>
    <w:basedOn w:val="a"/>
    <w:link w:val="30"/>
    <w:rsid w:val="006F50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F509F"/>
    <w:rPr>
      <w:sz w:val="16"/>
      <w:szCs w:val="16"/>
      <w:lang w:val="ru-RU" w:eastAsia="ru-RU" w:bidi="ar-SA"/>
    </w:rPr>
  </w:style>
  <w:style w:type="paragraph" w:styleId="a5">
    <w:name w:val="No Spacing"/>
    <w:uiPriority w:val="1"/>
    <w:qFormat/>
    <w:rsid w:val="00E40191"/>
    <w:pPr>
      <w:tabs>
        <w:tab w:val="left" w:pos="709"/>
      </w:tabs>
      <w:suppressAutoHyphens/>
    </w:pPr>
    <w:rPr>
      <w:rFonts w:ascii="Calibri" w:eastAsia="Arial Unicode MS" w:hAnsi="Calibri" w:cs="font189"/>
      <w:color w:val="00000A"/>
      <w:kern w:val="1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E401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5B3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F5F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F5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5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5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0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5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1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1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2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0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8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4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9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30083-C9A1-4684-9353-F46B25FF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4123</Words>
  <Characters>32399</Characters>
  <Application>Microsoft Office Word</Application>
  <DocSecurity>0</DocSecurity>
  <Lines>269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МОУ Карымская СОШ</Company>
  <LinksUpToDate>false</LinksUpToDate>
  <CharactersWithSpaces>36450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Зауч</dc:creator>
  <cp:lastModifiedBy>Admin</cp:lastModifiedBy>
  <cp:revision>6</cp:revision>
  <dcterms:created xsi:type="dcterms:W3CDTF">2017-01-30T02:19:00Z</dcterms:created>
  <dcterms:modified xsi:type="dcterms:W3CDTF">2017-02-04T10:27:00Z</dcterms:modified>
</cp:coreProperties>
</file>